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C11" w:rsidRDefault="007F1C11" w:rsidP="00A92C96">
      <w:pPr>
        <w:jc w:val="center"/>
        <w:rPr>
          <w:rFonts w:ascii="Comic Sans MS" w:hAnsi="Comic Sans MS"/>
          <w:lang w:val="en-IE"/>
        </w:rPr>
      </w:pPr>
      <w:bookmarkStart w:id="0" w:name="_GoBack"/>
      <w:bookmarkEnd w:id="0"/>
    </w:p>
    <w:p w:rsidR="00A80B6F" w:rsidRPr="00E531EF" w:rsidRDefault="008349FD" w:rsidP="008349FD">
      <w:pPr>
        <w:pStyle w:val="NoSpacing"/>
        <w:jc w:val="center"/>
        <w:rPr>
          <w:rFonts w:ascii="Calibri" w:hAnsi="Calibri"/>
          <w:b/>
          <w:bCs/>
          <w:iCs/>
          <w:color w:val="1F497D"/>
          <w:sz w:val="36"/>
          <w:szCs w:val="36"/>
        </w:rPr>
      </w:pPr>
      <w:r>
        <w:rPr>
          <w:rFonts w:ascii="Calibri" w:hAnsi="Calibri"/>
          <w:b/>
          <w:bCs/>
          <w:iCs/>
          <w:color w:val="1F497D"/>
          <w:sz w:val="36"/>
          <w:szCs w:val="36"/>
        </w:rPr>
        <w:t>Luxury Scotland</w:t>
      </w:r>
    </w:p>
    <w:p w:rsidR="00A9449E" w:rsidRDefault="00A9449E" w:rsidP="008349FD">
      <w:pPr>
        <w:pStyle w:val="NoSpacing"/>
        <w:ind w:firstLine="720"/>
        <w:jc w:val="center"/>
        <w:rPr>
          <w:rFonts w:ascii="Monotype Corsiva" w:hAnsi="Monotype Corsiva"/>
          <w:i/>
          <w:sz w:val="44"/>
          <w:szCs w:val="44"/>
          <w:u w:val="single"/>
        </w:rPr>
      </w:pPr>
    </w:p>
    <w:p w:rsidR="000A25B8" w:rsidRPr="003737BF" w:rsidRDefault="000A25B8" w:rsidP="008349FD">
      <w:pPr>
        <w:pStyle w:val="NoSpacing"/>
        <w:jc w:val="center"/>
        <w:rPr>
          <w:rFonts w:ascii="Calibri" w:hAnsi="Calibri"/>
          <w:b/>
          <w:bCs/>
          <w:iCs/>
          <w:color w:val="1F497D"/>
          <w:sz w:val="28"/>
          <w:szCs w:val="28"/>
        </w:rPr>
      </w:pPr>
      <w:r w:rsidRPr="003737BF">
        <w:rPr>
          <w:rFonts w:ascii="Calibri" w:hAnsi="Calibri"/>
          <w:b/>
          <w:bCs/>
          <w:iCs/>
          <w:color w:val="1F497D"/>
          <w:sz w:val="28"/>
          <w:szCs w:val="28"/>
        </w:rPr>
        <w:t xml:space="preserve">Day 1 – Arrive at </w:t>
      </w:r>
      <w:r w:rsidR="00A9449E" w:rsidRPr="003737BF">
        <w:rPr>
          <w:rFonts w:ascii="Calibri" w:hAnsi="Calibri"/>
          <w:b/>
          <w:bCs/>
          <w:iCs/>
          <w:color w:val="1F497D"/>
          <w:sz w:val="28"/>
          <w:szCs w:val="28"/>
        </w:rPr>
        <w:t>Glasgow</w:t>
      </w:r>
    </w:p>
    <w:p w:rsidR="007F1C11" w:rsidRPr="005E0050" w:rsidRDefault="007F1C11" w:rsidP="008349FD">
      <w:pPr>
        <w:jc w:val="center"/>
        <w:rPr>
          <w:rFonts w:ascii="Calibri" w:hAnsi="Calibri"/>
          <w:sz w:val="24"/>
        </w:rPr>
      </w:pPr>
    </w:p>
    <w:p w:rsidR="00E146B2" w:rsidRDefault="009C5FB2" w:rsidP="00A80B6F">
      <w:pPr>
        <w:pStyle w:val="NoSpacing"/>
        <w:jc w:val="both"/>
        <w:rPr>
          <w:rFonts w:ascii="Calibri" w:hAnsi="Calibri"/>
          <w:sz w:val="24"/>
        </w:rPr>
      </w:pPr>
      <w:r w:rsidRPr="003737BF">
        <w:rPr>
          <w:rFonts w:ascii="Calibri" w:hAnsi="Calibri"/>
          <w:sz w:val="24"/>
        </w:rPr>
        <w:t xml:space="preserve">Arrive at </w:t>
      </w:r>
      <w:r w:rsidR="00A9449E" w:rsidRPr="003737BF">
        <w:rPr>
          <w:rFonts w:ascii="Calibri" w:hAnsi="Calibri"/>
          <w:sz w:val="24"/>
        </w:rPr>
        <w:t>Glasgow</w:t>
      </w:r>
      <w:r w:rsidRPr="003737BF">
        <w:rPr>
          <w:rFonts w:ascii="Calibri" w:hAnsi="Calibri"/>
          <w:sz w:val="24"/>
        </w:rPr>
        <w:t xml:space="preserve"> </w:t>
      </w:r>
      <w:r w:rsidR="009B00F6" w:rsidRPr="003737BF">
        <w:rPr>
          <w:rFonts w:ascii="Calibri" w:hAnsi="Calibri"/>
          <w:sz w:val="24"/>
        </w:rPr>
        <w:t>Airport</w:t>
      </w:r>
      <w:r w:rsidR="00B415AF">
        <w:rPr>
          <w:rFonts w:ascii="Calibri" w:hAnsi="Calibri"/>
          <w:sz w:val="24"/>
        </w:rPr>
        <w:t xml:space="preserve"> in the early morning</w:t>
      </w:r>
      <w:r w:rsidR="009B00F6" w:rsidRPr="003737BF">
        <w:rPr>
          <w:rFonts w:ascii="Calibri" w:hAnsi="Calibri"/>
          <w:sz w:val="24"/>
        </w:rPr>
        <w:t xml:space="preserve">, </w:t>
      </w:r>
      <w:r w:rsidR="00AC618C" w:rsidRPr="003737BF">
        <w:rPr>
          <w:rFonts w:ascii="Calibri" w:hAnsi="Calibri"/>
          <w:sz w:val="24"/>
        </w:rPr>
        <w:t>meet your private driver</w:t>
      </w:r>
      <w:r w:rsidR="008F035A" w:rsidRPr="003737BF">
        <w:rPr>
          <w:rFonts w:ascii="Calibri" w:hAnsi="Calibri"/>
          <w:sz w:val="24"/>
        </w:rPr>
        <w:t xml:space="preserve"> and</w:t>
      </w:r>
      <w:r w:rsidR="007C0192" w:rsidRPr="003737BF">
        <w:rPr>
          <w:rFonts w:ascii="Calibri" w:hAnsi="Calibri"/>
          <w:sz w:val="24"/>
        </w:rPr>
        <w:t xml:space="preserve"> depart for </w:t>
      </w:r>
      <w:r w:rsidR="00B415AF">
        <w:rPr>
          <w:rFonts w:ascii="Calibri" w:hAnsi="Calibri"/>
          <w:sz w:val="24"/>
        </w:rPr>
        <w:t>Cameron House Hotel on the bank of Loch Lomond</w:t>
      </w:r>
      <w:r w:rsidR="009B00F6" w:rsidRPr="003737BF">
        <w:rPr>
          <w:rFonts w:ascii="Calibri" w:hAnsi="Calibri"/>
          <w:sz w:val="24"/>
        </w:rPr>
        <w:t>, whe</w:t>
      </w:r>
      <w:r w:rsidR="007C0192" w:rsidRPr="003737BF">
        <w:rPr>
          <w:rFonts w:ascii="Calibri" w:hAnsi="Calibri"/>
          <w:sz w:val="24"/>
        </w:rPr>
        <w:t xml:space="preserve">re you will enjoy </w:t>
      </w:r>
      <w:r w:rsidR="005E0050">
        <w:rPr>
          <w:rFonts w:ascii="Calibri" w:hAnsi="Calibri"/>
          <w:sz w:val="24"/>
        </w:rPr>
        <w:t>your first two</w:t>
      </w:r>
      <w:r w:rsidRPr="003737BF">
        <w:rPr>
          <w:rFonts w:ascii="Calibri" w:hAnsi="Calibri"/>
          <w:sz w:val="24"/>
        </w:rPr>
        <w:t xml:space="preserve"> </w:t>
      </w:r>
      <w:r w:rsidR="004D6B7F" w:rsidRPr="003737BF">
        <w:rPr>
          <w:rFonts w:ascii="Calibri" w:hAnsi="Calibri"/>
          <w:sz w:val="24"/>
        </w:rPr>
        <w:t>n</w:t>
      </w:r>
      <w:r w:rsidR="008F035A" w:rsidRPr="003737BF">
        <w:rPr>
          <w:rFonts w:ascii="Calibri" w:hAnsi="Calibri"/>
          <w:sz w:val="24"/>
        </w:rPr>
        <w:t>ight</w:t>
      </w:r>
      <w:r w:rsidR="00AC618C" w:rsidRPr="003737BF">
        <w:rPr>
          <w:rFonts w:ascii="Calibri" w:hAnsi="Calibri"/>
          <w:sz w:val="24"/>
        </w:rPr>
        <w:t>s</w:t>
      </w:r>
      <w:r w:rsidR="004D6B7F" w:rsidRPr="003737BF">
        <w:rPr>
          <w:rFonts w:ascii="Calibri" w:hAnsi="Calibri"/>
          <w:sz w:val="24"/>
        </w:rPr>
        <w:t xml:space="preserve"> in </w:t>
      </w:r>
      <w:r w:rsidR="007C0192" w:rsidRPr="003737BF">
        <w:rPr>
          <w:rFonts w:ascii="Calibri" w:hAnsi="Calibri"/>
          <w:sz w:val="24"/>
        </w:rPr>
        <w:t>Scotland.</w:t>
      </w:r>
      <w:r w:rsidR="009B00F6" w:rsidRPr="003737BF">
        <w:rPr>
          <w:rFonts w:ascii="Calibri" w:hAnsi="Calibri"/>
          <w:sz w:val="24"/>
        </w:rPr>
        <w:t xml:space="preserve"> </w:t>
      </w:r>
      <w:r w:rsidR="00AC618C" w:rsidRPr="003737BF">
        <w:rPr>
          <w:rFonts w:ascii="Calibri" w:hAnsi="Calibri"/>
          <w:sz w:val="24"/>
        </w:rPr>
        <w:t xml:space="preserve"> </w:t>
      </w:r>
      <w:r w:rsidR="00E87CDA" w:rsidRPr="003737BF">
        <w:rPr>
          <w:rFonts w:ascii="Calibri" w:hAnsi="Calibri"/>
          <w:sz w:val="24"/>
        </w:rPr>
        <w:t xml:space="preserve"> </w:t>
      </w:r>
    </w:p>
    <w:p w:rsidR="00B415AF" w:rsidRPr="003A2D46" w:rsidRDefault="00B415AF" w:rsidP="00B415AF">
      <w:pPr>
        <w:jc w:val="both"/>
        <w:rPr>
          <w:rFonts w:ascii="Calibri" w:hAnsi="Calibri" w:cs="Calibri"/>
          <w:b/>
          <w:sz w:val="24"/>
        </w:rPr>
      </w:pPr>
    </w:p>
    <w:p w:rsidR="00B415AF" w:rsidRPr="003A2D46" w:rsidRDefault="00B60F33" w:rsidP="00B415AF">
      <w:pPr>
        <w:contextualSpacing/>
        <w:jc w:val="both"/>
        <w:rPr>
          <w:rFonts w:ascii="Calibri" w:hAnsi="Calibri" w:cs="Calibri"/>
          <w:b/>
          <w:sz w:val="24"/>
        </w:rPr>
      </w:pPr>
      <w:r w:rsidRPr="003A2D46">
        <w:rPr>
          <w:rFonts w:ascii="Calibri" w:hAnsi="Calibri"/>
          <w:noProof/>
          <w:lang w:val="en-IE" w:eastAsia="en-IE"/>
        </w:rPr>
        <w:drawing>
          <wp:anchor distT="0" distB="0" distL="114300" distR="114300" simplePos="0" relativeHeight="251654656" behindDoc="1" locked="0" layoutInCell="1" allowOverlap="1">
            <wp:simplePos x="0" y="0"/>
            <wp:positionH relativeFrom="column">
              <wp:posOffset>5715</wp:posOffset>
            </wp:positionH>
            <wp:positionV relativeFrom="paragraph">
              <wp:posOffset>6350</wp:posOffset>
            </wp:positionV>
            <wp:extent cx="3124835" cy="2078355"/>
            <wp:effectExtent l="0" t="0" r="0" b="0"/>
            <wp:wrapTight wrapText="bothSides">
              <wp:wrapPolygon edited="0">
                <wp:start x="0" y="0"/>
                <wp:lineTo x="0" y="21382"/>
                <wp:lineTo x="21464" y="21382"/>
                <wp:lineTo x="21464" y="0"/>
                <wp:lineTo x="0" y="0"/>
              </wp:wrapPolygon>
            </wp:wrapTight>
            <wp:docPr id="424" name="Picture 90" descr="K:\Scotland\Hotels\OFFICIAL Hotel Photos - received from hotels\00 - Pictures for online\Supplier_CAM502\Cameron House Loch Lomond 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Scotland\Hotels\OFFICIAL Hotel Photos - received from hotels\00 - Pictures for online\Supplier_CAM502\Cameron House Loch Lomond Standa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83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5AF" w:rsidRPr="003A2D46">
        <w:rPr>
          <w:rFonts w:ascii="Calibri" w:hAnsi="Calibri" w:cs="Calibri"/>
          <w:b/>
          <w:sz w:val="24"/>
        </w:rPr>
        <w:t>Cameron House Hotel:</w:t>
      </w:r>
    </w:p>
    <w:p w:rsidR="00B415AF" w:rsidRPr="003A2D46" w:rsidRDefault="00B415AF" w:rsidP="00B415AF">
      <w:pPr>
        <w:jc w:val="both"/>
        <w:rPr>
          <w:rFonts w:ascii="Calibri" w:hAnsi="Calibri" w:cs="Arial"/>
          <w:sz w:val="24"/>
        </w:rPr>
      </w:pPr>
      <w:r w:rsidRPr="003A2D46">
        <w:rPr>
          <w:rFonts w:ascii="Calibri" w:hAnsi="Calibri" w:cs="Arial"/>
          <w:sz w:val="24"/>
        </w:rPr>
        <w:t>A splendid, sophisticated retreat among Loch Lomond accommodation, where traditional Scottish aesthetic meets the high style of modern luxury. Cameron House on Loch Lomond, a sumptuous baronial mansion set within 100 wooded acres is voted one the country’s most stylish hotels, this five-star Loch Lomond accommodation offers an unforgettable experience in the form of 132 warmly elegant guestrooms, exquisite haute cuisine, two challenging golf courses, and the serene Spa at the Carrick. The hotel offers 4 restaurants including formal dining in the shape of Martin Wisharts awarded Michelin star Restaurant.</w:t>
      </w:r>
    </w:p>
    <w:p w:rsidR="00A9449E" w:rsidRDefault="00A9449E" w:rsidP="00A80B6F">
      <w:pPr>
        <w:pStyle w:val="NoSpacing"/>
        <w:jc w:val="both"/>
        <w:rPr>
          <w:rFonts w:ascii="Calibri" w:hAnsi="Calibri"/>
          <w:sz w:val="24"/>
        </w:rPr>
      </w:pPr>
    </w:p>
    <w:p w:rsidR="00B415AF" w:rsidRDefault="00B415AF" w:rsidP="00A80B6F">
      <w:pPr>
        <w:pStyle w:val="NoSpacing"/>
        <w:jc w:val="both"/>
        <w:rPr>
          <w:rFonts w:ascii="Calibri" w:hAnsi="Calibri"/>
          <w:sz w:val="24"/>
        </w:rPr>
      </w:pPr>
      <w:r>
        <w:rPr>
          <w:rFonts w:ascii="Calibri" w:hAnsi="Calibri"/>
          <w:sz w:val="24"/>
        </w:rPr>
        <w:t>Your room will be ready for your arrival, where you can refresh before joining your driver and departing for Glasgow city centre.</w:t>
      </w:r>
    </w:p>
    <w:p w:rsidR="00B415AF" w:rsidRPr="003737BF" w:rsidRDefault="00B415AF" w:rsidP="00A80B6F">
      <w:pPr>
        <w:pStyle w:val="NoSpacing"/>
        <w:jc w:val="both"/>
        <w:rPr>
          <w:rFonts w:ascii="Calibri" w:hAnsi="Calibri"/>
          <w:sz w:val="24"/>
        </w:rPr>
      </w:pPr>
    </w:p>
    <w:p w:rsidR="00A9449E" w:rsidRPr="003737BF" w:rsidRDefault="00A9449E" w:rsidP="00A80B6F">
      <w:pPr>
        <w:pStyle w:val="NoSpacing"/>
        <w:jc w:val="both"/>
        <w:rPr>
          <w:rFonts w:ascii="Calibri" w:hAnsi="Calibri"/>
          <w:b/>
          <w:sz w:val="24"/>
          <w:lang w:val="en-IE"/>
        </w:rPr>
      </w:pPr>
      <w:r w:rsidRPr="003737BF">
        <w:rPr>
          <w:rFonts w:ascii="Calibri" w:hAnsi="Calibri"/>
          <w:b/>
          <w:sz w:val="24"/>
          <w:lang w:val="en-IE"/>
        </w:rPr>
        <w:t>Glasgow:</w:t>
      </w:r>
    </w:p>
    <w:p w:rsidR="00A9449E" w:rsidRPr="00B415AF" w:rsidRDefault="00A9449E" w:rsidP="00A80B6F">
      <w:pPr>
        <w:pStyle w:val="NoSpacing"/>
        <w:jc w:val="both"/>
        <w:rPr>
          <w:rFonts w:ascii="Calibri" w:hAnsi="Calibri" w:cs="Arial"/>
          <w:sz w:val="24"/>
        </w:rPr>
      </w:pPr>
      <w:r w:rsidRPr="003737BF">
        <w:rPr>
          <w:rFonts w:ascii="Calibri" w:hAnsi="Calibri" w:cs="Arial"/>
          <w:sz w:val="24"/>
        </w:rPr>
        <w:t>Glasgow, Scotland's largest city, is renowned for its culture, style and the friendliness of its people. Glasgow offers a blend of internationally-acclaimed museums and galleries and stunning architecture. Vibrant and energetic, Glasgow enjoys a year-round buzz with an arts scene that regularly produces cutting-edge productions and attracts high-profile exhibitions that led to the city being crowned European City of Culture in 1990. Glasgow was also the UK's City of Architecture and Design in 1999 and its architecture is an attraction in itself.</w:t>
      </w:r>
    </w:p>
    <w:p w:rsidR="00A9449E" w:rsidRPr="003737BF" w:rsidRDefault="00A9449E" w:rsidP="00A80B6F">
      <w:pPr>
        <w:pStyle w:val="NoSpacing"/>
        <w:jc w:val="both"/>
        <w:rPr>
          <w:rFonts w:ascii="Calibri" w:hAnsi="Calibri"/>
          <w:sz w:val="24"/>
          <w:lang w:val="en-IE"/>
        </w:rPr>
      </w:pPr>
    </w:p>
    <w:p w:rsidR="00A9449E" w:rsidRPr="003737BF" w:rsidRDefault="00B60F33" w:rsidP="00A80B6F">
      <w:pPr>
        <w:pStyle w:val="NoSpacing"/>
        <w:ind w:left="1440"/>
        <w:jc w:val="center"/>
        <w:rPr>
          <w:rFonts w:ascii="Calibri" w:hAnsi="Calibri"/>
          <w:b/>
          <w:bCs/>
          <w:iCs/>
          <w:sz w:val="24"/>
        </w:rPr>
      </w:pPr>
      <w:r w:rsidRPr="003737BF">
        <w:rPr>
          <w:rFonts w:ascii="Calibri" w:hAnsi="Calibri"/>
          <w:noProof/>
          <w:sz w:val="24"/>
          <w:lang w:val="en-IE" w:eastAsia="en-IE"/>
        </w:rPr>
        <w:lastRenderedPageBreak/>
        <w:drawing>
          <wp:anchor distT="0" distB="0" distL="114300" distR="114300" simplePos="0" relativeHeight="251647488" behindDoc="1" locked="0" layoutInCell="1" allowOverlap="1">
            <wp:simplePos x="0" y="0"/>
            <wp:positionH relativeFrom="column">
              <wp:posOffset>-58420</wp:posOffset>
            </wp:positionH>
            <wp:positionV relativeFrom="paragraph">
              <wp:posOffset>240030</wp:posOffset>
            </wp:positionV>
            <wp:extent cx="6005195" cy="2334260"/>
            <wp:effectExtent l="0" t="0" r="0" b="8890"/>
            <wp:wrapTight wrapText="bothSides">
              <wp:wrapPolygon edited="0">
                <wp:start x="0" y="0"/>
                <wp:lineTo x="0" y="21506"/>
                <wp:lineTo x="21515" y="21506"/>
                <wp:lineTo x="21515" y="0"/>
                <wp:lineTo x="0" y="0"/>
              </wp:wrapPolygon>
            </wp:wrapTight>
            <wp:docPr id="397" name="Picture 397" descr="EXCHANGE SQUARE &amp; GALLERY OF MODERN ART-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XCHANGE SQUARE &amp; GALLERY OF MODERN ART- GLASG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19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49E" w:rsidRDefault="00A9449E" w:rsidP="004E5123">
      <w:pPr>
        <w:pStyle w:val="NoSpacing"/>
        <w:rPr>
          <w:rFonts w:ascii="Calibri" w:hAnsi="Calibri"/>
          <w:sz w:val="24"/>
          <w:lang w:val="en-IE"/>
        </w:rPr>
      </w:pPr>
    </w:p>
    <w:p w:rsidR="004E5123" w:rsidRPr="003A2D46" w:rsidRDefault="004E5123" w:rsidP="004E5123">
      <w:pPr>
        <w:pStyle w:val="NoSpacing"/>
        <w:rPr>
          <w:rFonts w:ascii="Calibri" w:hAnsi="Calibri" w:cs="Arial"/>
          <w:sz w:val="24"/>
          <w:lang w:val="en-IE"/>
        </w:rPr>
      </w:pPr>
      <w:r w:rsidRPr="003A2D46">
        <w:rPr>
          <w:rFonts w:ascii="Calibri" w:hAnsi="Calibri" w:cs="Arial"/>
          <w:sz w:val="24"/>
          <w:lang w:val="en-IE"/>
        </w:rPr>
        <w:t>Enjoy a private tour surrounding the Mackintosh Glasgow School Art. During this hour long  tour you will discover the history of the Mackintosh building at the GSA and view some of Charles Rennie Mackintosh’s most iconic pieces along with some of his lesser known designs. There will unfortunately be no access to the Mackintosh building itself as it is undergoing restoration due to the devastating blaze in 2014.</w:t>
      </w:r>
    </w:p>
    <w:p w:rsidR="004E5123" w:rsidRPr="003A2D46" w:rsidRDefault="004E5123" w:rsidP="004E5123">
      <w:pPr>
        <w:pStyle w:val="NoSpacing"/>
        <w:rPr>
          <w:rFonts w:ascii="Calibri" w:hAnsi="Calibri" w:cs="Arial"/>
          <w:sz w:val="24"/>
          <w:lang w:val="en-IE"/>
        </w:rPr>
      </w:pPr>
    </w:p>
    <w:p w:rsidR="004E5123" w:rsidRPr="003A2D46" w:rsidRDefault="004E5123" w:rsidP="004E5123">
      <w:pPr>
        <w:pStyle w:val="NoSpacing"/>
        <w:rPr>
          <w:rFonts w:ascii="Calibri" w:hAnsi="Calibri" w:cs="Arial"/>
          <w:sz w:val="24"/>
          <w:lang w:val="en-IE"/>
        </w:rPr>
      </w:pPr>
      <w:r w:rsidRPr="003A2D46">
        <w:rPr>
          <w:rFonts w:ascii="Calibri" w:hAnsi="Calibri" w:cs="Arial"/>
          <w:sz w:val="24"/>
          <w:lang w:val="en-IE"/>
        </w:rPr>
        <w:t>After your tour you will meet with your private guide who will introduce you to Glasgow city centre and enjoy lunch in the city at your leisure.</w:t>
      </w:r>
    </w:p>
    <w:p w:rsidR="004E5123" w:rsidRPr="003A2D46" w:rsidRDefault="004E5123" w:rsidP="004E5123">
      <w:pPr>
        <w:pStyle w:val="NoSpacing"/>
        <w:rPr>
          <w:rFonts w:ascii="Calibri" w:hAnsi="Calibri" w:cs="Arial"/>
          <w:sz w:val="24"/>
          <w:lang w:val="en-IE"/>
        </w:rPr>
      </w:pPr>
    </w:p>
    <w:p w:rsidR="004E5123" w:rsidRPr="003A2D46" w:rsidRDefault="004E5123" w:rsidP="004E5123">
      <w:pPr>
        <w:pStyle w:val="NoSpacing"/>
        <w:rPr>
          <w:rFonts w:ascii="Calibri" w:hAnsi="Calibri" w:cs="Arial"/>
          <w:sz w:val="24"/>
          <w:lang w:val="en-IE"/>
        </w:rPr>
      </w:pPr>
      <w:r w:rsidRPr="003A2D46">
        <w:rPr>
          <w:rFonts w:ascii="Calibri" w:hAnsi="Calibri" w:cs="Arial"/>
          <w:sz w:val="24"/>
          <w:lang w:val="en-IE"/>
        </w:rPr>
        <w:t>In the afternoon, join your driver and guide to the West End o</w:t>
      </w:r>
      <w:r w:rsidR="00F638BF" w:rsidRPr="003A2D46">
        <w:rPr>
          <w:rFonts w:ascii="Calibri" w:hAnsi="Calibri" w:cs="Arial"/>
          <w:sz w:val="24"/>
          <w:lang w:val="en-IE"/>
        </w:rPr>
        <w:t>f Glasgow and visit some of</w:t>
      </w:r>
      <w:r w:rsidR="003F11D4" w:rsidRPr="003A2D46">
        <w:rPr>
          <w:rFonts w:ascii="Calibri" w:hAnsi="Calibri" w:cs="Arial"/>
          <w:sz w:val="24"/>
          <w:lang w:val="en-IE"/>
        </w:rPr>
        <w:t xml:space="preserve"> the </w:t>
      </w:r>
      <w:r w:rsidR="007C7E15" w:rsidRPr="003A2D46">
        <w:rPr>
          <w:rFonts w:ascii="Calibri" w:hAnsi="Calibri" w:cs="Arial"/>
          <w:sz w:val="24"/>
          <w:lang w:val="en-IE"/>
        </w:rPr>
        <w:t>boutique clothing stores and textile shops.</w:t>
      </w:r>
    </w:p>
    <w:p w:rsidR="007C7E15" w:rsidRPr="003A2D46" w:rsidRDefault="007C7E15" w:rsidP="004E5123">
      <w:pPr>
        <w:pStyle w:val="NoSpacing"/>
        <w:rPr>
          <w:rFonts w:ascii="Calibri" w:hAnsi="Calibri" w:cs="Arial"/>
          <w:sz w:val="24"/>
          <w:lang w:val="en-IE"/>
        </w:rPr>
      </w:pPr>
    </w:p>
    <w:p w:rsidR="007C7E15" w:rsidRPr="003A2D46" w:rsidRDefault="007C7E15" w:rsidP="004E5123">
      <w:pPr>
        <w:pStyle w:val="NoSpacing"/>
        <w:rPr>
          <w:rFonts w:ascii="Calibri" w:hAnsi="Calibri" w:cs="Arial"/>
          <w:sz w:val="24"/>
          <w:lang w:val="en-IE"/>
        </w:rPr>
      </w:pPr>
      <w:r w:rsidRPr="003A2D46">
        <w:rPr>
          <w:rFonts w:ascii="Calibri" w:hAnsi="Calibri" w:cs="Arial"/>
          <w:sz w:val="24"/>
          <w:lang w:val="en-IE"/>
        </w:rPr>
        <w:t>Journey back to your hotel in the later afternoon and enjoy the evening at leisure.</w:t>
      </w:r>
    </w:p>
    <w:p w:rsidR="007C7E15" w:rsidRPr="003A2D46" w:rsidRDefault="007C7E15" w:rsidP="004E5123">
      <w:pPr>
        <w:pStyle w:val="NoSpacing"/>
        <w:rPr>
          <w:rFonts w:ascii="Calibri" w:hAnsi="Calibri" w:cs="Arial"/>
          <w:sz w:val="24"/>
          <w:lang w:val="en-IE"/>
        </w:rPr>
      </w:pPr>
    </w:p>
    <w:p w:rsidR="007C7E15" w:rsidRPr="003737BF" w:rsidRDefault="007C7E15" w:rsidP="007C7E15">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Cameron House</w:t>
      </w:r>
      <w:r w:rsidRPr="003737BF">
        <w:rPr>
          <w:rFonts w:ascii="Calibri" w:hAnsi="Calibri"/>
          <w:b/>
          <w:bCs/>
          <w:iCs/>
          <w:sz w:val="24"/>
        </w:rPr>
        <w:t xml:space="preserve"> Hotel, </w:t>
      </w:r>
      <w:r>
        <w:rPr>
          <w:rFonts w:ascii="Calibri" w:hAnsi="Calibri"/>
          <w:b/>
          <w:bCs/>
          <w:iCs/>
          <w:sz w:val="24"/>
        </w:rPr>
        <w:t>Loch Lomond</w:t>
      </w:r>
    </w:p>
    <w:p w:rsidR="007C7E15" w:rsidRPr="003A2D46" w:rsidRDefault="007C7E15" w:rsidP="004E5123">
      <w:pPr>
        <w:pStyle w:val="NoSpacing"/>
        <w:rPr>
          <w:rFonts w:ascii="Calibri" w:hAnsi="Calibri" w:cs="Arial"/>
          <w:sz w:val="24"/>
        </w:rPr>
      </w:pPr>
    </w:p>
    <w:p w:rsidR="005E0050" w:rsidRPr="004E5123" w:rsidRDefault="005E0050" w:rsidP="00B415AF">
      <w:pPr>
        <w:pStyle w:val="NoSpacing"/>
        <w:ind w:left="1440"/>
        <w:rPr>
          <w:rFonts w:ascii="Calibri" w:hAnsi="Calibri"/>
          <w:b/>
          <w:color w:val="1F497D"/>
          <w:szCs w:val="20"/>
          <w:lang w:val="en-IE"/>
        </w:rPr>
      </w:pPr>
    </w:p>
    <w:p w:rsidR="00DE4BF0" w:rsidRPr="003737BF" w:rsidRDefault="00DE4BF0" w:rsidP="00DE4BF0">
      <w:pPr>
        <w:pStyle w:val="NoSpacing"/>
        <w:jc w:val="center"/>
        <w:rPr>
          <w:rFonts w:ascii="Calibri" w:hAnsi="Calibri"/>
          <w:b/>
          <w:color w:val="1F497D"/>
          <w:sz w:val="28"/>
          <w:szCs w:val="28"/>
        </w:rPr>
      </w:pPr>
      <w:r w:rsidRPr="003737BF">
        <w:rPr>
          <w:rFonts w:ascii="Calibri" w:hAnsi="Calibri"/>
          <w:b/>
          <w:color w:val="1F497D"/>
          <w:sz w:val="28"/>
          <w:szCs w:val="28"/>
        </w:rPr>
        <w:t xml:space="preserve">Day </w:t>
      </w:r>
      <w:r>
        <w:rPr>
          <w:rFonts w:ascii="Calibri" w:hAnsi="Calibri"/>
          <w:b/>
          <w:color w:val="1F497D"/>
          <w:sz w:val="28"/>
          <w:szCs w:val="28"/>
        </w:rPr>
        <w:t>2</w:t>
      </w:r>
      <w:r w:rsidRPr="003737BF">
        <w:rPr>
          <w:rFonts w:ascii="Calibri" w:hAnsi="Calibri"/>
          <w:b/>
          <w:color w:val="1F497D"/>
          <w:sz w:val="28"/>
          <w:szCs w:val="28"/>
        </w:rPr>
        <w:t xml:space="preserve"> – Day </w:t>
      </w:r>
      <w:r>
        <w:rPr>
          <w:rFonts w:ascii="Calibri" w:hAnsi="Calibri"/>
          <w:b/>
          <w:color w:val="1F497D"/>
          <w:sz w:val="28"/>
          <w:szCs w:val="28"/>
        </w:rPr>
        <w:t>at Leisure</w:t>
      </w:r>
      <w:r w:rsidRPr="003737BF">
        <w:rPr>
          <w:rFonts w:ascii="Calibri" w:hAnsi="Calibri"/>
          <w:b/>
          <w:color w:val="1F497D"/>
          <w:sz w:val="28"/>
          <w:szCs w:val="28"/>
        </w:rPr>
        <w:t xml:space="preserve">: </w:t>
      </w:r>
    </w:p>
    <w:p w:rsidR="00DE4BF0" w:rsidRDefault="00DE4BF0" w:rsidP="005E0050">
      <w:pPr>
        <w:pStyle w:val="NoSpacing"/>
        <w:jc w:val="center"/>
        <w:rPr>
          <w:rFonts w:ascii="Calibri" w:hAnsi="Calibri"/>
          <w:b/>
          <w:color w:val="1F497D"/>
          <w:sz w:val="28"/>
          <w:szCs w:val="28"/>
        </w:rPr>
      </w:pPr>
    </w:p>
    <w:p w:rsidR="00DE4BF0" w:rsidRDefault="00DE4BF0" w:rsidP="00DE4BF0">
      <w:pPr>
        <w:pStyle w:val="NoSpacing"/>
        <w:rPr>
          <w:rFonts w:ascii="Calibri" w:hAnsi="Calibri"/>
          <w:b/>
          <w:color w:val="1F497D"/>
          <w:sz w:val="28"/>
          <w:szCs w:val="28"/>
        </w:rPr>
      </w:pPr>
      <w:r>
        <w:rPr>
          <w:rFonts w:ascii="Calibri" w:hAnsi="Calibri"/>
          <w:sz w:val="24"/>
        </w:rPr>
        <w:t>This morning after a delicious breakfast at your hotel, enjoy the day completely at leisure at the Cameron House Resort. Enjoy some of the on-site activities or simply relax in the spa.</w:t>
      </w:r>
    </w:p>
    <w:p w:rsidR="00DE4BF0" w:rsidRDefault="00DE4BF0" w:rsidP="005E0050">
      <w:pPr>
        <w:pStyle w:val="NoSpacing"/>
        <w:jc w:val="center"/>
        <w:rPr>
          <w:rFonts w:ascii="Calibri" w:hAnsi="Calibri"/>
          <w:b/>
          <w:color w:val="1F497D"/>
          <w:sz w:val="28"/>
          <w:szCs w:val="28"/>
        </w:rPr>
      </w:pPr>
    </w:p>
    <w:p w:rsidR="00DE4BF0" w:rsidRDefault="00DE4BF0" w:rsidP="005E0050">
      <w:pPr>
        <w:pStyle w:val="NoSpacing"/>
        <w:jc w:val="center"/>
        <w:rPr>
          <w:rFonts w:ascii="Calibri" w:hAnsi="Calibri"/>
          <w:b/>
          <w:color w:val="1F497D"/>
          <w:sz w:val="28"/>
          <w:szCs w:val="28"/>
        </w:rPr>
      </w:pPr>
    </w:p>
    <w:p w:rsidR="00DE4BF0" w:rsidRDefault="00DE4BF0" w:rsidP="005E0050">
      <w:pPr>
        <w:pStyle w:val="NoSpacing"/>
        <w:jc w:val="center"/>
        <w:rPr>
          <w:rFonts w:ascii="Calibri" w:hAnsi="Calibri"/>
          <w:b/>
          <w:color w:val="1F497D"/>
          <w:sz w:val="28"/>
          <w:szCs w:val="28"/>
        </w:rPr>
      </w:pPr>
    </w:p>
    <w:p w:rsidR="00DE4BF0" w:rsidRDefault="00DE4BF0" w:rsidP="005E0050">
      <w:pPr>
        <w:pStyle w:val="NoSpacing"/>
        <w:jc w:val="center"/>
        <w:rPr>
          <w:rFonts w:ascii="Calibri" w:hAnsi="Calibri"/>
          <w:b/>
          <w:color w:val="1F497D"/>
          <w:sz w:val="28"/>
          <w:szCs w:val="28"/>
        </w:rPr>
      </w:pPr>
    </w:p>
    <w:p w:rsidR="00DE4BF0" w:rsidRDefault="00DE4BF0" w:rsidP="005E0050">
      <w:pPr>
        <w:pStyle w:val="NoSpacing"/>
        <w:jc w:val="center"/>
        <w:rPr>
          <w:rFonts w:ascii="Calibri" w:hAnsi="Calibri"/>
          <w:b/>
          <w:color w:val="1F497D"/>
          <w:sz w:val="28"/>
          <w:szCs w:val="28"/>
        </w:rPr>
      </w:pPr>
    </w:p>
    <w:p w:rsidR="00DE4BF0" w:rsidRDefault="00DE4BF0" w:rsidP="005E0050">
      <w:pPr>
        <w:pStyle w:val="NoSpacing"/>
        <w:jc w:val="center"/>
        <w:rPr>
          <w:rFonts w:ascii="Calibri" w:hAnsi="Calibri"/>
          <w:b/>
          <w:color w:val="1F497D"/>
          <w:sz w:val="28"/>
          <w:szCs w:val="28"/>
        </w:rPr>
      </w:pPr>
    </w:p>
    <w:p w:rsidR="00DE4BF0" w:rsidRDefault="00DE4BF0" w:rsidP="005E0050">
      <w:pPr>
        <w:pStyle w:val="NoSpacing"/>
        <w:jc w:val="center"/>
        <w:rPr>
          <w:rFonts w:ascii="Calibri" w:hAnsi="Calibri"/>
          <w:b/>
          <w:color w:val="1F497D"/>
          <w:sz w:val="28"/>
          <w:szCs w:val="28"/>
        </w:rPr>
      </w:pPr>
    </w:p>
    <w:p w:rsidR="00FD559C" w:rsidRPr="003737BF" w:rsidRDefault="00A9449E" w:rsidP="005E0050">
      <w:pPr>
        <w:pStyle w:val="NoSpacing"/>
        <w:jc w:val="center"/>
        <w:rPr>
          <w:rFonts w:ascii="Calibri" w:hAnsi="Calibri"/>
          <w:b/>
          <w:color w:val="1F497D"/>
          <w:sz w:val="28"/>
          <w:szCs w:val="28"/>
        </w:rPr>
      </w:pPr>
      <w:r w:rsidRPr="003737BF">
        <w:rPr>
          <w:rFonts w:ascii="Calibri" w:hAnsi="Calibri"/>
          <w:b/>
          <w:color w:val="1F497D"/>
          <w:sz w:val="28"/>
          <w:szCs w:val="28"/>
        </w:rPr>
        <w:t>D</w:t>
      </w:r>
      <w:r w:rsidR="00FD559C" w:rsidRPr="003737BF">
        <w:rPr>
          <w:rFonts w:ascii="Calibri" w:hAnsi="Calibri"/>
          <w:b/>
          <w:color w:val="1F497D"/>
          <w:sz w:val="28"/>
          <w:szCs w:val="28"/>
        </w:rPr>
        <w:t xml:space="preserve">ay </w:t>
      </w:r>
      <w:r w:rsidR="00DE4BF0">
        <w:rPr>
          <w:rFonts w:ascii="Calibri" w:hAnsi="Calibri"/>
          <w:b/>
          <w:color w:val="1F497D"/>
          <w:sz w:val="28"/>
          <w:szCs w:val="28"/>
        </w:rPr>
        <w:t>3</w:t>
      </w:r>
      <w:r w:rsidR="00FD559C" w:rsidRPr="003737BF">
        <w:rPr>
          <w:rFonts w:ascii="Calibri" w:hAnsi="Calibri"/>
          <w:b/>
          <w:color w:val="1F497D"/>
          <w:sz w:val="28"/>
          <w:szCs w:val="28"/>
        </w:rPr>
        <w:t xml:space="preserve"> – </w:t>
      </w:r>
      <w:r w:rsidR="00A80B6F" w:rsidRPr="003737BF">
        <w:rPr>
          <w:rFonts w:ascii="Calibri" w:hAnsi="Calibri"/>
          <w:b/>
          <w:color w:val="1F497D"/>
          <w:sz w:val="28"/>
          <w:szCs w:val="28"/>
        </w:rPr>
        <w:t xml:space="preserve">Day </w:t>
      </w:r>
      <w:r w:rsidR="005E0050">
        <w:rPr>
          <w:rFonts w:ascii="Calibri" w:hAnsi="Calibri"/>
          <w:b/>
          <w:color w:val="1F497D"/>
          <w:sz w:val="28"/>
          <w:szCs w:val="28"/>
        </w:rPr>
        <w:t>Touring</w:t>
      </w:r>
      <w:r w:rsidR="007C7E15">
        <w:rPr>
          <w:rFonts w:ascii="Calibri" w:hAnsi="Calibri"/>
          <w:b/>
          <w:color w:val="1F497D"/>
          <w:sz w:val="28"/>
          <w:szCs w:val="28"/>
        </w:rPr>
        <w:t xml:space="preserve"> Loch Lomond</w:t>
      </w:r>
      <w:r w:rsidR="001C34A3">
        <w:rPr>
          <w:rFonts w:ascii="Calibri" w:hAnsi="Calibri"/>
          <w:b/>
          <w:color w:val="1F497D"/>
          <w:sz w:val="28"/>
          <w:szCs w:val="28"/>
        </w:rPr>
        <w:t>:</w:t>
      </w:r>
    </w:p>
    <w:p w:rsidR="00FD559C" w:rsidRDefault="00FD559C" w:rsidP="00FD559C">
      <w:pPr>
        <w:pStyle w:val="NoSpacing"/>
        <w:jc w:val="center"/>
        <w:rPr>
          <w:rFonts w:ascii="Calibri" w:hAnsi="Calibri"/>
          <w:b/>
          <w:color w:val="FF0000"/>
          <w:sz w:val="24"/>
        </w:rPr>
      </w:pPr>
    </w:p>
    <w:p w:rsidR="007C7E15" w:rsidRPr="00C507BD" w:rsidRDefault="007C7E15" w:rsidP="007C7E15">
      <w:pPr>
        <w:pStyle w:val="NoSpacing"/>
        <w:rPr>
          <w:rFonts w:ascii="Calibri" w:hAnsi="Calibri"/>
          <w:sz w:val="24"/>
        </w:rPr>
      </w:pPr>
      <w:r w:rsidRPr="00C507BD">
        <w:rPr>
          <w:rFonts w:ascii="Calibri" w:hAnsi="Calibri"/>
          <w:sz w:val="24"/>
        </w:rPr>
        <w:t>This morning after breakfast, depart with your driver and guide to explore the Loch Lomond an d Trossachs National Park.</w:t>
      </w:r>
    </w:p>
    <w:p w:rsidR="007C7E15" w:rsidRPr="00C507BD" w:rsidRDefault="007C7E15" w:rsidP="007C7E15">
      <w:pPr>
        <w:pStyle w:val="NoSpacing"/>
        <w:rPr>
          <w:rFonts w:ascii="Calibri" w:hAnsi="Calibri"/>
          <w:sz w:val="24"/>
        </w:rPr>
      </w:pPr>
    </w:p>
    <w:p w:rsidR="007C7E15" w:rsidRPr="00C507BD" w:rsidRDefault="007C7E15" w:rsidP="007C7E15">
      <w:pPr>
        <w:pStyle w:val="NoSpacing"/>
        <w:rPr>
          <w:rFonts w:ascii="Calibri" w:hAnsi="Calibri"/>
          <w:sz w:val="24"/>
        </w:rPr>
      </w:pPr>
      <w:r w:rsidRPr="00C507BD">
        <w:rPr>
          <w:rFonts w:ascii="Calibri" w:hAnsi="Calibri"/>
          <w:sz w:val="24"/>
        </w:rPr>
        <w:t>Firstly visit the country textile shops at th</w:t>
      </w:r>
      <w:r w:rsidR="00916AB6" w:rsidRPr="00C507BD">
        <w:rPr>
          <w:rFonts w:ascii="Calibri" w:hAnsi="Calibri"/>
          <w:sz w:val="24"/>
        </w:rPr>
        <w:t>e town of Balloch before a trip to the picturesque village of Luss.</w:t>
      </w:r>
    </w:p>
    <w:p w:rsidR="007C7E15" w:rsidRPr="008D4455" w:rsidRDefault="00B60F33" w:rsidP="007C7E15">
      <w:pPr>
        <w:pStyle w:val="NoSpacing"/>
        <w:rPr>
          <w:rFonts w:ascii="Calibri" w:hAnsi="Calibri"/>
          <w:bCs/>
          <w:iCs/>
          <w:sz w:val="24"/>
        </w:rPr>
      </w:pPr>
      <w:r>
        <w:rPr>
          <w:noProof/>
          <w:lang w:val="en-IE" w:eastAsia="en-IE"/>
        </w:rPr>
        <w:drawing>
          <wp:anchor distT="0" distB="0" distL="114300" distR="114300" simplePos="0" relativeHeight="251655680" behindDoc="1" locked="0" layoutInCell="1" allowOverlap="1">
            <wp:simplePos x="0" y="0"/>
            <wp:positionH relativeFrom="column">
              <wp:posOffset>5080</wp:posOffset>
            </wp:positionH>
            <wp:positionV relativeFrom="paragraph">
              <wp:posOffset>173355</wp:posOffset>
            </wp:positionV>
            <wp:extent cx="3139440" cy="2412365"/>
            <wp:effectExtent l="0" t="0" r="3810" b="6985"/>
            <wp:wrapTight wrapText="bothSides">
              <wp:wrapPolygon edited="0">
                <wp:start x="0" y="0"/>
                <wp:lineTo x="0" y="21492"/>
                <wp:lineTo x="21495" y="21492"/>
                <wp:lineTo x="21495" y="0"/>
                <wp:lineTo x="0" y="0"/>
              </wp:wrapPolygon>
            </wp:wrapTight>
            <wp:docPr id="425" name="Picture 425" descr="Loch Lomon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Loch Lomond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241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E15" w:rsidRPr="008D4455" w:rsidRDefault="007C7E15" w:rsidP="007C7E15">
      <w:pPr>
        <w:pStyle w:val="NoSpacing"/>
        <w:rPr>
          <w:rFonts w:ascii="Calibri" w:hAnsi="Calibri"/>
          <w:b/>
          <w:bCs/>
          <w:iCs/>
          <w:sz w:val="24"/>
        </w:rPr>
      </w:pPr>
      <w:r w:rsidRPr="008D4455">
        <w:rPr>
          <w:rFonts w:ascii="Calibri" w:hAnsi="Calibri"/>
          <w:b/>
          <w:bCs/>
          <w:iCs/>
          <w:sz w:val="24"/>
        </w:rPr>
        <w:t>Loch Lomond:</w:t>
      </w:r>
    </w:p>
    <w:p w:rsidR="007C7E15" w:rsidRPr="008D4455" w:rsidRDefault="007C7E15" w:rsidP="007C7E15">
      <w:pPr>
        <w:pStyle w:val="NoSpacing"/>
        <w:rPr>
          <w:rFonts w:ascii="Calibri" w:hAnsi="Calibri"/>
          <w:sz w:val="24"/>
        </w:rPr>
      </w:pPr>
      <w:r w:rsidRPr="008D4455">
        <w:rPr>
          <w:rFonts w:ascii="Calibri" w:hAnsi="Calibri"/>
          <w:sz w:val="24"/>
        </w:rPr>
        <w:t>Lying on the Highland Boundary Fault, Loch Lomond is the largest body of freshwater in mainland Britain. Being 24.5 miles (39 km) long, it is the largest freshwater loch in Scotland and has more than 30 islands, the largest of which is Inchmurrin. The Loch Lomond and Trossachs area of Scotland was awarded National Park status in July 2002 and is today used by generations of Scots and visitors for boating, water skiing, bathing and picnicking, or just enjoying the unique atmosphere and scenery.</w:t>
      </w:r>
    </w:p>
    <w:p w:rsidR="007C7E15" w:rsidRDefault="007C7E15" w:rsidP="00FD559C">
      <w:pPr>
        <w:pStyle w:val="NoSpacing"/>
        <w:jc w:val="center"/>
        <w:rPr>
          <w:rFonts w:ascii="Calibri" w:hAnsi="Calibri"/>
          <w:b/>
          <w:color w:val="FF0000"/>
          <w:sz w:val="24"/>
        </w:rPr>
      </w:pPr>
    </w:p>
    <w:p w:rsidR="00916AB6" w:rsidRDefault="00916AB6" w:rsidP="007C7E15">
      <w:pPr>
        <w:pStyle w:val="NoSpacing"/>
        <w:jc w:val="both"/>
        <w:rPr>
          <w:rFonts w:ascii="Calibri" w:hAnsi="Calibri" w:cs="Calibri"/>
          <w:sz w:val="24"/>
          <w:lang w:val="en-IE"/>
        </w:rPr>
      </w:pPr>
      <w:r>
        <w:rPr>
          <w:rFonts w:ascii="Calibri" w:hAnsi="Calibri" w:cs="Calibri"/>
          <w:sz w:val="24"/>
          <w:lang w:val="en-IE"/>
        </w:rPr>
        <w:t>After lunch, depart with your driver and guide for the vil</w:t>
      </w:r>
      <w:r w:rsidR="00062AFB">
        <w:rPr>
          <w:rFonts w:ascii="Calibri" w:hAnsi="Calibri" w:cs="Calibri"/>
          <w:sz w:val="24"/>
          <w:lang w:val="en-IE"/>
        </w:rPr>
        <w:t>lage of Mearns in Renfrewshire. Spend short time in village and pay a visit to the Mearns Maxwell Parish Church which incorporates the Mearns Castle Tower.</w:t>
      </w:r>
    </w:p>
    <w:p w:rsidR="00062AFB" w:rsidRDefault="00062AFB" w:rsidP="007C7E15">
      <w:pPr>
        <w:pStyle w:val="NoSpacing"/>
        <w:jc w:val="both"/>
        <w:rPr>
          <w:rFonts w:ascii="Calibri" w:hAnsi="Calibri" w:cs="Calibri"/>
          <w:sz w:val="24"/>
          <w:lang w:val="en-IE"/>
        </w:rPr>
      </w:pPr>
    </w:p>
    <w:p w:rsidR="00062AFB" w:rsidRDefault="00062AFB" w:rsidP="007C7E15">
      <w:pPr>
        <w:pStyle w:val="NoSpacing"/>
        <w:jc w:val="both"/>
        <w:rPr>
          <w:rFonts w:ascii="Calibri" w:hAnsi="Calibri" w:cs="Calibri"/>
          <w:sz w:val="24"/>
          <w:lang w:val="en-IE"/>
        </w:rPr>
      </w:pPr>
      <w:r>
        <w:rPr>
          <w:rFonts w:ascii="Calibri" w:hAnsi="Calibri" w:cs="Calibri"/>
          <w:sz w:val="24"/>
          <w:lang w:val="en-IE"/>
        </w:rPr>
        <w:t>Journey back to Cameron House for your overnight.</w:t>
      </w:r>
    </w:p>
    <w:p w:rsidR="00916AB6" w:rsidRPr="007C7E15" w:rsidRDefault="00916AB6" w:rsidP="007C7E15">
      <w:pPr>
        <w:pStyle w:val="NoSpacing"/>
        <w:jc w:val="both"/>
        <w:rPr>
          <w:rFonts w:ascii="Calibri" w:hAnsi="Calibri" w:cs="Calibri"/>
          <w:sz w:val="24"/>
          <w:lang w:val="en-IE"/>
        </w:rPr>
      </w:pPr>
    </w:p>
    <w:p w:rsidR="00062AFB" w:rsidRPr="003737BF" w:rsidRDefault="00062AFB" w:rsidP="00062AFB">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Cameron House</w:t>
      </w:r>
      <w:r w:rsidRPr="003737BF">
        <w:rPr>
          <w:rFonts w:ascii="Calibri" w:hAnsi="Calibri"/>
          <w:b/>
          <w:bCs/>
          <w:iCs/>
          <w:sz w:val="24"/>
        </w:rPr>
        <w:t xml:space="preserve"> Hotel, </w:t>
      </w:r>
      <w:r>
        <w:rPr>
          <w:rFonts w:ascii="Calibri" w:hAnsi="Calibri"/>
          <w:b/>
          <w:bCs/>
          <w:iCs/>
          <w:sz w:val="24"/>
        </w:rPr>
        <w:t>Loch Lomond</w:t>
      </w:r>
    </w:p>
    <w:p w:rsidR="00062AFB" w:rsidRDefault="00062AFB" w:rsidP="00A80B6F">
      <w:pPr>
        <w:pStyle w:val="NoSpacing"/>
        <w:jc w:val="center"/>
        <w:rPr>
          <w:rFonts w:ascii="Calibri" w:hAnsi="Calibri"/>
          <w:b/>
          <w:color w:val="1F497D"/>
          <w:sz w:val="28"/>
          <w:szCs w:val="28"/>
        </w:rPr>
      </w:pPr>
    </w:p>
    <w:p w:rsidR="00066E86" w:rsidRPr="003737BF" w:rsidRDefault="00066E86" w:rsidP="00A80B6F">
      <w:pPr>
        <w:pStyle w:val="NoSpacing"/>
        <w:jc w:val="center"/>
        <w:rPr>
          <w:rFonts w:ascii="Calibri" w:hAnsi="Calibri"/>
          <w:b/>
          <w:color w:val="1F497D"/>
          <w:sz w:val="28"/>
          <w:szCs w:val="28"/>
        </w:rPr>
      </w:pPr>
      <w:r w:rsidRPr="003737BF">
        <w:rPr>
          <w:rFonts w:ascii="Calibri" w:hAnsi="Calibri"/>
          <w:b/>
          <w:color w:val="1F497D"/>
          <w:sz w:val="28"/>
          <w:szCs w:val="28"/>
        </w:rPr>
        <w:t xml:space="preserve">Day </w:t>
      </w:r>
      <w:r w:rsidR="00DE4BF0">
        <w:rPr>
          <w:rFonts w:ascii="Calibri" w:hAnsi="Calibri"/>
          <w:b/>
          <w:color w:val="1F497D"/>
          <w:sz w:val="28"/>
          <w:szCs w:val="28"/>
        </w:rPr>
        <w:t>4</w:t>
      </w:r>
      <w:r w:rsidRPr="003737BF">
        <w:rPr>
          <w:rFonts w:ascii="Calibri" w:hAnsi="Calibri"/>
          <w:b/>
          <w:color w:val="1F497D"/>
          <w:sz w:val="28"/>
          <w:szCs w:val="28"/>
        </w:rPr>
        <w:t xml:space="preserve"> – </w:t>
      </w:r>
      <w:r w:rsidR="00062AFB">
        <w:rPr>
          <w:rFonts w:ascii="Calibri" w:hAnsi="Calibri"/>
          <w:b/>
          <w:color w:val="1F497D"/>
          <w:sz w:val="28"/>
          <w:szCs w:val="28"/>
        </w:rPr>
        <w:t>Loch Lomond</w:t>
      </w:r>
      <w:r w:rsidR="00B9166D">
        <w:rPr>
          <w:rFonts w:ascii="Calibri" w:hAnsi="Calibri"/>
          <w:b/>
          <w:color w:val="1F497D"/>
          <w:sz w:val="28"/>
          <w:szCs w:val="28"/>
        </w:rPr>
        <w:t xml:space="preserve"> to </w:t>
      </w:r>
      <w:r w:rsidR="008C2D27">
        <w:rPr>
          <w:rFonts w:ascii="Calibri" w:hAnsi="Calibri"/>
          <w:b/>
          <w:color w:val="1F497D"/>
          <w:sz w:val="28"/>
          <w:szCs w:val="28"/>
        </w:rPr>
        <w:t>Isle of Eriska</w:t>
      </w:r>
      <w:r w:rsidRPr="003737BF">
        <w:rPr>
          <w:rFonts w:ascii="Calibri" w:hAnsi="Calibri"/>
          <w:b/>
          <w:color w:val="1F497D"/>
          <w:sz w:val="28"/>
          <w:szCs w:val="28"/>
        </w:rPr>
        <w:t xml:space="preserve">: </w:t>
      </w:r>
    </w:p>
    <w:p w:rsidR="00A9449E" w:rsidRDefault="00A9449E" w:rsidP="00A80B6F">
      <w:pPr>
        <w:pStyle w:val="NoSpacing"/>
        <w:jc w:val="both"/>
        <w:rPr>
          <w:rFonts w:ascii="Calibri" w:hAnsi="Calibri"/>
          <w:b/>
          <w:color w:val="FF0000"/>
          <w:sz w:val="24"/>
        </w:rPr>
      </w:pPr>
    </w:p>
    <w:p w:rsidR="005E0050" w:rsidRPr="00953AC4" w:rsidRDefault="005F14EF" w:rsidP="00A80B6F">
      <w:pPr>
        <w:pStyle w:val="NoSpacing"/>
        <w:jc w:val="both"/>
        <w:rPr>
          <w:rFonts w:ascii="Calibri" w:hAnsi="Calibri"/>
          <w:sz w:val="24"/>
        </w:rPr>
      </w:pPr>
      <w:r>
        <w:rPr>
          <w:rFonts w:ascii="Calibri" w:hAnsi="Calibri"/>
          <w:sz w:val="24"/>
        </w:rPr>
        <w:t>Late in the morning</w:t>
      </w:r>
      <w:r w:rsidR="00B9166D" w:rsidRPr="00953AC4">
        <w:rPr>
          <w:rFonts w:ascii="Calibri" w:hAnsi="Calibri"/>
          <w:sz w:val="24"/>
        </w:rPr>
        <w:t xml:space="preserve">, check out of your hotel, meet with your driver and guide and depart for </w:t>
      </w:r>
      <w:r w:rsidR="00F2648A">
        <w:rPr>
          <w:rFonts w:ascii="Calibri" w:hAnsi="Calibri"/>
          <w:sz w:val="24"/>
        </w:rPr>
        <w:t>Oban area.</w:t>
      </w:r>
    </w:p>
    <w:p w:rsidR="00062AFB" w:rsidRPr="00953AC4" w:rsidRDefault="00062AFB" w:rsidP="00A80B6F">
      <w:pPr>
        <w:pStyle w:val="NoSpacing"/>
        <w:jc w:val="both"/>
        <w:rPr>
          <w:rFonts w:ascii="Calibri" w:hAnsi="Calibri"/>
          <w:sz w:val="24"/>
        </w:rPr>
      </w:pPr>
    </w:p>
    <w:p w:rsidR="00062AFB" w:rsidRPr="00953AC4" w:rsidRDefault="00062AFB" w:rsidP="00A80B6F">
      <w:pPr>
        <w:pStyle w:val="NoSpacing"/>
        <w:jc w:val="both"/>
        <w:rPr>
          <w:rFonts w:ascii="Calibri" w:hAnsi="Calibri"/>
          <w:sz w:val="24"/>
        </w:rPr>
      </w:pPr>
      <w:r w:rsidRPr="00953AC4">
        <w:rPr>
          <w:rFonts w:ascii="Calibri" w:hAnsi="Calibri"/>
          <w:sz w:val="24"/>
        </w:rPr>
        <w:t>Your journey will run along</w:t>
      </w:r>
      <w:r w:rsidR="008C2D27" w:rsidRPr="00953AC4">
        <w:rPr>
          <w:rFonts w:ascii="Calibri" w:hAnsi="Calibri"/>
          <w:sz w:val="24"/>
        </w:rPr>
        <w:t xml:space="preserve"> the side of Loch Lomond before crossing over to Loch Fyne and </w:t>
      </w:r>
      <w:r w:rsidR="00F2648A">
        <w:rPr>
          <w:rFonts w:ascii="Calibri" w:hAnsi="Calibri"/>
          <w:sz w:val="24"/>
        </w:rPr>
        <w:t xml:space="preserve">eventually </w:t>
      </w:r>
      <w:r w:rsidR="008C2D27" w:rsidRPr="00953AC4">
        <w:rPr>
          <w:rFonts w:ascii="Calibri" w:hAnsi="Calibri"/>
          <w:sz w:val="24"/>
        </w:rPr>
        <w:t>Loch Awe.</w:t>
      </w:r>
    </w:p>
    <w:p w:rsidR="00B9166D" w:rsidRPr="00953AC4" w:rsidRDefault="00B9166D" w:rsidP="00A80B6F">
      <w:pPr>
        <w:pStyle w:val="NoSpacing"/>
        <w:jc w:val="both"/>
        <w:rPr>
          <w:rFonts w:ascii="Calibri" w:hAnsi="Calibri"/>
          <w:sz w:val="24"/>
          <w:lang w:val="en-IE"/>
        </w:rPr>
      </w:pPr>
    </w:p>
    <w:p w:rsidR="008C2D27" w:rsidRPr="00953AC4" w:rsidRDefault="008C2D27" w:rsidP="00A80B6F">
      <w:pPr>
        <w:pStyle w:val="NoSpacing"/>
        <w:jc w:val="both"/>
        <w:rPr>
          <w:rFonts w:ascii="Calibri" w:hAnsi="Calibri"/>
          <w:sz w:val="24"/>
          <w:lang w:val="en-IE"/>
        </w:rPr>
      </w:pPr>
      <w:r w:rsidRPr="00953AC4">
        <w:rPr>
          <w:rFonts w:ascii="Calibri" w:hAnsi="Calibri"/>
          <w:sz w:val="24"/>
          <w:lang w:val="en-IE"/>
        </w:rPr>
        <w:t>Stop off at the Loch Fyne Oyster Bar to have an early lunch.</w:t>
      </w:r>
    </w:p>
    <w:p w:rsidR="008C2D27" w:rsidRPr="00953AC4" w:rsidRDefault="008C2D27" w:rsidP="00A80B6F">
      <w:pPr>
        <w:pStyle w:val="NoSpacing"/>
        <w:jc w:val="both"/>
        <w:rPr>
          <w:rFonts w:ascii="Calibri" w:hAnsi="Calibri"/>
          <w:sz w:val="24"/>
          <w:lang w:val="en-IE"/>
        </w:rPr>
      </w:pPr>
    </w:p>
    <w:p w:rsidR="008C2D27" w:rsidRPr="00953AC4" w:rsidRDefault="008C2D27" w:rsidP="00A80B6F">
      <w:pPr>
        <w:pStyle w:val="NoSpacing"/>
        <w:jc w:val="both"/>
        <w:rPr>
          <w:rFonts w:ascii="Calibri" w:hAnsi="Calibri"/>
          <w:sz w:val="24"/>
          <w:lang w:val="en-IE"/>
        </w:rPr>
      </w:pPr>
      <w:r w:rsidRPr="00953AC4">
        <w:rPr>
          <w:rFonts w:ascii="Calibri" w:hAnsi="Calibri"/>
          <w:sz w:val="24"/>
          <w:lang w:val="en-IE"/>
        </w:rPr>
        <w:t>Continue on towards Inveraray</w:t>
      </w:r>
    </w:p>
    <w:p w:rsidR="00DE4BF0" w:rsidRDefault="00DE4BF0" w:rsidP="00A80B6F">
      <w:pPr>
        <w:pStyle w:val="NoSpacing"/>
        <w:jc w:val="both"/>
        <w:rPr>
          <w:rFonts w:ascii="Calibri" w:hAnsi="Calibri"/>
          <w:b/>
          <w:sz w:val="24"/>
          <w:lang w:val="en-IE"/>
        </w:rPr>
      </w:pPr>
    </w:p>
    <w:p w:rsidR="008C2D27" w:rsidRPr="003A2D46" w:rsidRDefault="008C2D27" w:rsidP="008C2D27">
      <w:pPr>
        <w:jc w:val="both"/>
        <w:rPr>
          <w:rFonts w:ascii="Calibri" w:hAnsi="Calibri" w:cs="Calibri"/>
          <w:b/>
          <w:sz w:val="24"/>
        </w:rPr>
      </w:pPr>
      <w:r w:rsidRPr="003A2D46">
        <w:rPr>
          <w:rFonts w:ascii="Calibri" w:hAnsi="Calibri" w:cs="Calibri"/>
          <w:b/>
          <w:sz w:val="24"/>
        </w:rPr>
        <w:t>Inveraray:</w:t>
      </w:r>
    </w:p>
    <w:p w:rsidR="008C2D27" w:rsidRPr="003A2D46" w:rsidRDefault="008C2D27" w:rsidP="008C2D27">
      <w:pPr>
        <w:jc w:val="both"/>
        <w:rPr>
          <w:rFonts w:ascii="Calibri" w:hAnsi="Calibri" w:cs="Calibri"/>
          <w:sz w:val="24"/>
        </w:rPr>
      </w:pPr>
      <w:r w:rsidRPr="003A2D46">
        <w:rPr>
          <w:rFonts w:ascii="Calibri" w:hAnsi="Calibri" w:cs="Calibri"/>
          <w:sz w:val="24"/>
        </w:rPr>
        <w:t>The ancient Royal Burgh of Inveraray is located 60 miles north west of Glasgow by Loch Fyne in an area of spectacular natural beauty. The ruggedness of the</w:t>
      </w:r>
    </w:p>
    <w:p w:rsidR="008C2D27" w:rsidRPr="003A2D46" w:rsidRDefault="008C2D27" w:rsidP="008C2D27">
      <w:pPr>
        <w:jc w:val="both"/>
        <w:rPr>
          <w:rFonts w:ascii="Calibri" w:hAnsi="Calibri" w:cs="Calibri"/>
          <w:sz w:val="24"/>
        </w:rPr>
      </w:pPr>
      <w:r w:rsidRPr="003A2D46">
        <w:rPr>
          <w:rFonts w:ascii="Calibri" w:hAnsi="Calibri" w:cs="Calibri"/>
          <w:sz w:val="24"/>
        </w:rPr>
        <w:t>highland scenery serves as a spectacular backdrop for a sheltered tidal Loch, beside which nestles the present castle built between 1745 and 1790. Much of the town, including the church, was designed and built by the Edinburgh-born architect Robert Mylne between 1772 and 1800.</w:t>
      </w:r>
    </w:p>
    <w:p w:rsidR="008C2D27" w:rsidRDefault="008C2D27" w:rsidP="00A80B6F">
      <w:pPr>
        <w:pStyle w:val="NoSpacing"/>
        <w:jc w:val="both"/>
        <w:rPr>
          <w:rFonts w:ascii="Calibri" w:hAnsi="Calibri"/>
          <w:b/>
          <w:sz w:val="24"/>
        </w:rPr>
      </w:pPr>
    </w:p>
    <w:p w:rsidR="00F2648A" w:rsidRDefault="00F2648A" w:rsidP="00A80B6F">
      <w:pPr>
        <w:pStyle w:val="NoSpacing"/>
        <w:jc w:val="both"/>
        <w:rPr>
          <w:rFonts w:ascii="Calibri" w:hAnsi="Calibri"/>
          <w:b/>
          <w:sz w:val="24"/>
        </w:rPr>
      </w:pPr>
    </w:p>
    <w:p w:rsidR="008C2D27" w:rsidRPr="00C90529" w:rsidRDefault="008C2D27" w:rsidP="00A80B6F">
      <w:pPr>
        <w:pStyle w:val="NoSpacing"/>
        <w:jc w:val="both"/>
        <w:rPr>
          <w:rFonts w:ascii="Calibri" w:hAnsi="Calibri"/>
          <w:sz w:val="24"/>
        </w:rPr>
      </w:pPr>
      <w:r w:rsidRPr="00C90529">
        <w:rPr>
          <w:rFonts w:ascii="Calibri" w:hAnsi="Calibri"/>
          <w:sz w:val="24"/>
        </w:rPr>
        <w:t>Pay a visit to Inveraray Castle</w:t>
      </w:r>
      <w:r w:rsidR="00F2648A">
        <w:rPr>
          <w:rFonts w:ascii="Calibri" w:hAnsi="Calibri"/>
          <w:sz w:val="24"/>
        </w:rPr>
        <w:t xml:space="preserve"> for a private tour.</w:t>
      </w:r>
    </w:p>
    <w:p w:rsidR="008C2D27" w:rsidRPr="003A2D46" w:rsidRDefault="00B60F33" w:rsidP="008C2D27">
      <w:pPr>
        <w:jc w:val="both"/>
        <w:rPr>
          <w:rFonts w:ascii="Calibri" w:hAnsi="Calibri" w:cs="Calibri"/>
          <w:b/>
          <w:sz w:val="24"/>
        </w:rPr>
      </w:pPr>
      <w:r w:rsidRPr="003A2D46">
        <w:rPr>
          <w:rFonts w:ascii="Calibri" w:hAnsi="Calibri"/>
          <w:noProof/>
          <w:lang w:val="en-IE" w:eastAsia="en-IE"/>
        </w:rPr>
        <w:drawing>
          <wp:anchor distT="0" distB="0" distL="114300" distR="114300" simplePos="0" relativeHeight="251663872" behindDoc="1" locked="0" layoutInCell="1" allowOverlap="1">
            <wp:simplePos x="0" y="0"/>
            <wp:positionH relativeFrom="column">
              <wp:posOffset>59690</wp:posOffset>
            </wp:positionH>
            <wp:positionV relativeFrom="paragraph">
              <wp:posOffset>145415</wp:posOffset>
            </wp:positionV>
            <wp:extent cx="3024505" cy="2037080"/>
            <wp:effectExtent l="0" t="0" r="4445" b="1270"/>
            <wp:wrapTight wrapText="bothSides">
              <wp:wrapPolygon edited="0">
                <wp:start x="0" y="0"/>
                <wp:lineTo x="0" y="21411"/>
                <wp:lineTo x="21496" y="21411"/>
                <wp:lineTo x="21496" y="0"/>
                <wp:lineTo x="0" y="0"/>
              </wp:wrapPolygon>
            </wp:wrapTight>
            <wp:docPr id="436" name="Picture 9" descr="Inveraray Cast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raray Castl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450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D27" w:rsidRPr="003A2D46">
        <w:rPr>
          <w:rFonts w:ascii="Calibri" w:hAnsi="Calibri" w:cs="Calibri"/>
          <w:b/>
          <w:sz w:val="24"/>
        </w:rPr>
        <w:t>Inveraray Castle:</w:t>
      </w:r>
    </w:p>
    <w:p w:rsidR="008C2D27" w:rsidRDefault="008C2D27" w:rsidP="008C2D27">
      <w:pPr>
        <w:jc w:val="both"/>
        <w:rPr>
          <w:rFonts w:ascii="Calibri" w:hAnsi="Calibri" w:cs="Calibri"/>
          <w:sz w:val="24"/>
        </w:rPr>
      </w:pPr>
      <w:r w:rsidRPr="003A2D46">
        <w:rPr>
          <w:rFonts w:ascii="Calibri" w:hAnsi="Calibri" w:cs="Calibri"/>
          <w:sz w:val="24"/>
        </w:rPr>
        <w:t>Inveraray Castle is the ancestral home of the Duke of Argyll, Chief of the Clam Campbell and the iconic, must-see visitor attraction on the West Coast of Scotland. Most notably, Inveraray Castle featured in the television drama "Downton Abbey". Inveraray Castle is a unique piece of architecture and was the first of its size and type to be built on the West Coast of Scotland. Visitors to the Castle will be able to explore the many historical rooms available to the public, and helpful guides will answer any questions you might have.</w:t>
      </w:r>
    </w:p>
    <w:p w:rsidR="00F2648A" w:rsidRDefault="00F2648A" w:rsidP="008C2D27">
      <w:pPr>
        <w:jc w:val="both"/>
        <w:rPr>
          <w:rFonts w:ascii="Calibri" w:hAnsi="Calibri" w:cs="Calibri"/>
          <w:sz w:val="24"/>
        </w:rPr>
      </w:pPr>
    </w:p>
    <w:p w:rsidR="00F2648A" w:rsidRDefault="00F2648A" w:rsidP="008C2D27">
      <w:pPr>
        <w:jc w:val="both"/>
        <w:rPr>
          <w:rFonts w:ascii="Calibri" w:hAnsi="Calibri" w:cs="Calibri"/>
          <w:sz w:val="24"/>
        </w:rPr>
      </w:pPr>
      <w:r>
        <w:rPr>
          <w:rFonts w:ascii="Calibri" w:hAnsi="Calibri" w:cs="Calibri"/>
          <w:sz w:val="24"/>
        </w:rPr>
        <w:t>Onward further you will then reach the Inverawe Smokehouse.</w:t>
      </w:r>
    </w:p>
    <w:p w:rsidR="00F2648A" w:rsidRDefault="00F2648A" w:rsidP="008C2D27">
      <w:pPr>
        <w:jc w:val="both"/>
        <w:rPr>
          <w:rFonts w:ascii="Calibri" w:hAnsi="Calibri" w:cs="Calibri"/>
          <w:sz w:val="24"/>
        </w:rPr>
      </w:pPr>
    </w:p>
    <w:p w:rsidR="00F2648A" w:rsidRPr="00F2648A" w:rsidRDefault="00F2648A" w:rsidP="008C2D27">
      <w:pPr>
        <w:jc w:val="both"/>
        <w:rPr>
          <w:rFonts w:ascii="Calibri" w:hAnsi="Calibri" w:cs="Calibri"/>
          <w:b/>
          <w:sz w:val="24"/>
        </w:rPr>
      </w:pPr>
      <w:r w:rsidRPr="00F2648A">
        <w:rPr>
          <w:rFonts w:ascii="Calibri" w:hAnsi="Calibri" w:cs="Calibri"/>
          <w:b/>
          <w:sz w:val="24"/>
        </w:rPr>
        <w:t>Inverawe Smokehouse:</w:t>
      </w:r>
    </w:p>
    <w:p w:rsidR="00F2648A" w:rsidRPr="00F3232C" w:rsidRDefault="00F2648A" w:rsidP="00F2648A">
      <w:pPr>
        <w:spacing w:line="276" w:lineRule="auto"/>
        <w:jc w:val="both"/>
        <w:rPr>
          <w:rFonts w:ascii="Calibri" w:eastAsia="Calibri" w:hAnsi="Calibri" w:cs="Arial"/>
          <w:sz w:val="24"/>
        </w:rPr>
      </w:pPr>
      <w:r w:rsidRPr="00F3232C">
        <w:rPr>
          <w:rFonts w:ascii="Calibri" w:eastAsia="Calibri" w:hAnsi="Calibri" w:cs="Arial"/>
          <w:sz w:val="24"/>
        </w:rPr>
        <w:t xml:space="preserve">Inverawe Smokehouse had its origins when Robert and Rosie Campbell-Preston started smoking fish in their back garden by the banks of the River Awe more than 35 years ago. Their Scottish smoked fish is now sought after around the world. Come and see what they do best. View the smokery at work, browse round the smokery shop &amp; tearoom or simply enjoy the flora and fauna of this beautiful corner of Argyll. Inverawe Visitor Centre is a delightful place to get away from it all! Completely unspoilt, with an abundance of both flora and birds you can just walk a nature trail through woodlands and parkland. </w:t>
      </w:r>
    </w:p>
    <w:p w:rsidR="008C2D27" w:rsidRPr="008C2D27" w:rsidRDefault="008C2D27" w:rsidP="00A80B6F">
      <w:pPr>
        <w:pStyle w:val="NoSpacing"/>
        <w:jc w:val="both"/>
        <w:rPr>
          <w:rFonts w:ascii="Calibri" w:hAnsi="Calibri"/>
          <w:b/>
          <w:sz w:val="24"/>
        </w:rPr>
      </w:pPr>
    </w:p>
    <w:p w:rsidR="008C2D27" w:rsidRPr="008C2D27" w:rsidRDefault="008C2D27" w:rsidP="00A80B6F">
      <w:pPr>
        <w:pStyle w:val="NoSpacing"/>
        <w:jc w:val="both"/>
        <w:rPr>
          <w:rFonts w:ascii="Calibri" w:hAnsi="Calibri"/>
          <w:sz w:val="24"/>
          <w:lang w:val="en-IE"/>
        </w:rPr>
      </w:pPr>
      <w:r w:rsidRPr="008C2D27">
        <w:rPr>
          <w:rFonts w:ascii="Calibri" w:hAnsi="Calibri"/>
          <w:sz w:val="24"/>
          <w:lang w:val="en-IE"/>
        </w:rPr>
        <w:t>Continue your journey towards your hotel and check in.</w:t>
      </w:r>
    </w:p>
    <w:p w:rsidR="00DE4BF0" w:rsidRDefault="00DE4BF0" w:rsidP="008C2D27">
      <w:pPr>
        <w:pStyle w:val="NoSpacing"/>
        <w:jc w:val="both"/>
        <w:rPr>
          <w:rFonts w:ascii="Calibri" w:hAnsi="Calibri"/>
          <w:b/>
          <w:sz w:val="24"/>
          <w:szCs w:val="22"/>
          <w:lang w:val="en-IE"/>
        </w:rPr>
      </w:pPr>
    </w:p>
    <w:p w:rsidR="00DE4BF0" w:rsidRDefault="00DE4BF0" w:rsidP="008C2D27">
      <w:pPr>
        <w:pStyle w:val="NoSpacing"/>
        <w:jc w:val="both"/>
        <w:rPr>
          <w:rFonts w:ascii="Calibri" w:hAnsi="Calibri"/>
          <w:b/>
          <w:sz w:val="24"/>
          <w:szCs w:val="22"/>
          <w:lang w:val="en-IE"/>
        </w:rPr>
      </w:pPr>
    </w:p>
    <w:p w:rsidR="00DE4BF0" w:rsidRDefault="00DE4BF0" w:rsidP="008C2D27">
      <w:pPr>
        <w:pStyle w:val="NoSpacing"/>
        <w:jc w:val="both"/>
        <w:rPr>
          <w:rFonts w:ascii="Calibri" w:hAnsi="Calibri"/>
          <w:b/>
          <w:sz w:val="24"/>
          <w:szCs w:val="22"/>
          <w:lang w:val="en-IE"/>
        </w:rPr>
      </w:pPr>
    </w:p>
    <w:p w:rsidR="00DE4BF0" w:rsidRDefault="00DE4BF0" w:rsidP="008C2D27">
      <w:pPr>
        <w:pStyle w:val="NoSpacing"/>
        <w:jc w:val="both"/>
        <w:rPr>
          <w:rFonts w:ascii="Calibri" w:hAnsi="Calibri"/>
          <w:b/>
          <w:sz w:val="24"/>
          <w:szCs w:val="22"/>
          <w:lang w:val="en-IE"/>
        </w:rPr>
      </w:pPr>
    </w:p>
    <w:p w:rsidR="00DE4BF0" w:rsidRDefault="00DE4BF0" w:rsidP="008C2D27">
      <w:pPr>
        <w:pStyle w:val="NoSpacing"/>
        <w:jc w:val="both"/>
        <w:rPr>
          <w:rFonts w:ascii="Calibri" w:hAnsi="Calibri"/>
          <w:b/>
          <w:sz w:val="24"/>
          <w:szCs w:val="22"/>
          <w:lang w:val="en-IE"/>
        </w:rPr>
      </w:pPr>
    </w:p>
    <w:p w:rsidR="00DE4BF0" w:rsidRDefault="00DE4BF0" w:rsidP="008C2D27">
      <w:pPr>
        <w:pStyle w:val="NoSpacing"/>
        <w:jc w:val="both"/>
        <w:rPr>
          <w:rFonts w:ascii="Calibri" w:hAnsi="Calibri"/>
          <w:b/>
          <w:sz w:val="24"/>
          <w:szCs w:val="22"/>
          <w:lang w:val="en-IE"/>
        </w:rPr>
      </w:pPr>
    </w:p>
    <w:p w:rsidR="008C2D27" w:rsidRPr="003A2D46" w:rsidRDefault="00B60F33" w:rsidP="008C2D27">
      <w:pPr>
        <w:jc w:val="both"/>
        <w:rPr>
          <w:rFonts w:ascii="Calibri" w:hAnsi="Calibri"/>
          <w:b/>
          <w:sz w:val="24"/>
        </w:rPr>
      </w:pPr>
      <w:r>
        <w:rPr>
          <w:noProof/>
          <w:lang w:val="en-IE" w:eastAsia="en-IE"/>
        </w:rPr>
        <w:drawing>
          <wp:anchor distT="0" distB="0" distL="114300" distR="114300" simplePos="0" relativeHeight="251664896" behindDoc="1" locked="0" layoutInCell="1" allowOverlap="1">
            <wp:simplePos x="0" y="0"/>
            <wp:positionH relativeFrom="column">
              <wp:posOffset>67945</wp:posOffset>
            </wp:positionH>
            <wp:positionV relativeFrom="paragraph">
              <wp:posOffset>27305</wp:posOffset>
            </wp:positionV>
            <wp:extent cx="2858135" cy="1905635"/>
            <wp:effectExtent l="0" t="0" r="0" b="0"/>
            <wp:wrapTight wrapText="bothSides">
              <wp:wrapPolygon edited="0">
                <wp:start x="0" y="0"/>
                <wp:lineTo x="0" y="21377"/>
                <wp:lineTo x="21451" y="21377"/>
                <wp:lineTo x="21451" y="0"/>
                <wp:lineTo x="0" y="0"/>
              </wp:wrapPolygon>
            </wp:wrapTight>
            <wp:docPr id="437" name="Picture 22" descr="Isle of Eriska Hotel Spa &amp;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le of Eriska Hotel Spa &amp; Is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13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D27" w:rsidRPr="003A2D46">
        <w:rPr>
          <w:rFonts w:ascii="Calibri" w:hAnsi="Calibri"/>
          <w:b/>
          <w:sz w:val="24"/>
        </w:rPr>
        <w:t>Isle of Eriska Hotel &amp; Spa:</w:t>
      </w:r>
    </w:p>
    <w:p w:rsidR="008C2D27" w:rsidRPr="003A2D46" w:rsidRDefault="008C2D27" w:rsidP="008C2D27">
      <w:pPr>
        <w:jc w:val="both"/>
        <w:rPr>
          <w:rFonts w:ascii="Calibri" w:hAnsi="Calibri"/>
          <w:sz w:val="24"/>
        </w:rPr>
      </w:pPr>
      <w:r w:rsidRPr="003A2D46">
        <w:rPr>
          <w:rFonts w:ascii="Calibri" w:hAnsi="Calibri" w:cs="Arial"/>
          <w:sz w:val="24"/>
        </w:rPr>
        <w:t>The Eriska Hotel and Spa offers 5 Star accommodation with a view to match. Set within it's mature gardens and located on its own island this traditional Scottish Mansion House offers its guests 25 luxurious rooms including deluxe and suites levels. The property has extensive leisure facilities including an indoor arena offering tennis, badminton and mini golf. A luxury Spa offers treatments and products by ESPA including Day Packages or one off treatments. An indoor swimming pool compliments the facilities. The Hotel also features a small lounge and bar withe a central lounge for relaxing or sampling a Scottish tipple! Since 1997 the Restaurant at Eriska has held the award of 3 AA Rosettes and a mark in the Good Food Guide. You are assured of a warm welcome and a memorable stay at Eriska.</w:t>
      </w:r>
    </w:p>
    <w:p w:rsidR="005E0050" w:rsidRPr="00B9166D" w:rsidRDefault="005E0050" w:rsidP="00A80B6F">
      <w:pPr>
        <w:pStyle w:val="NoSpacing"/>
        <w:jc w:val="both"/>
        <w:rPr>
          <w:rFonts w:ascii="Calibri" w:hAnsi="Calibri"/>
          <w:b/>
          <w:sz w:val="24"/>
        </w:rPr>
      </w:pPr>
    </w:p>
    <w:p w:rsidR="00B9166D" w:rsidRPr="003737BF" w:rsidRDefault="00B9166D" w:rsidP="00B9166D">
      <w:pPr>
        <w:pStyle w:val="NoSpacing"/>
        <w:jc w:val="center"/>
        <w:rPr>
          <w:rFonts w:ascii="Calibri" w:hAnsi="Calibri"/>
          <w:b/>
          <w:bCs/>
          <w:iCs/>
          <w:sz w:val="24"/>
        </w:rPr>
      </w:pPr>
      <w:r w:rsidRPr="003737BF">
        <w:rPr>
          <w:rFonts w:ascii="Calibri" w:hAnsi="Calibri"/>
          <w:b/>
          <w:bCs/>
          <w:iCs/>
          <w:sz w:val="24"/>
        </w:rPr>
        <w:t xml:space="preserve">Overnight Accommodation </w:t>
      </w:r>
      <w:r w:rsidR="008C2D27">
        <w:rPr>
          <w:rFonts w:ascii="Calibri" w:hAnsi="Calibri"/>
          <w:b/>
          <w:bCs/>
          <w:iCs/>
          <w:sz w:val="24"/>
        </w:rPr>
        <w:t>Isle of Eriska</w:t>
      </w:r>
      <w:r w:rsidRPr="003737BF">
        <w:rPr>
          <w:rFonts w:ascii="Calibri" w:hAnsi="Calibri"/>
          <w:b/>
          <w:bCs/>
          <w:iCs/>
          <w:sz w:val="24"/>
        </w:rPr>
        <w:t xml:space="preserve"> Hotel, </w:t>
      </w:r>
      <w:r w:rsidR="008C2D27">
        <w:rPr>
          <w:rFonts w:ascii="Calibri" w:hAnsi="Calibri"/>
          <w:b/>
          <w:bCs/>
          <w:iCs/>
          <w:sz w:val="24"/>
        </w:rPr>
        <w:t>Argyll</w:t>
      </w:r>
    </w:p>
    <w:p w:rsidR="00B9166D" w:rsidRDefault="00B9166D" w:rsidP="00B9166D">
      <w:pPr>
        <w:pStyle w:val="NoSpacing"/>
        <w:jc w:val="center"/>
        <w:rPr>
          <w:rFonts w:ascii="Calibri" w:hAnsi="Calibri"/>
          <w:b/>
          <w:color w:val="1F497D"/>
          <w:sz w:val="28"/>
          <w:szCs w:val="28"/>
        </w:rPr>
      </w:pPr>
    </w:p>
    <w:p w:rsidR="00B9166D" w:rsidRPr="003737BF" w:rsidRDefault="005F14EF" w:rsidP="00B9166D">
      <w:pPr>
        <w:pStyle w:val="NoSpacing"/>
        <w:jc w:val="center"/>
        <w:rPr>
          <w:rFonts w:ascii="Calibri" w:hAnsi="Calibri"/>
          <w:b/>
          <w:color w:val="1F497D"/>
          <w:sz w:val="28"/>
          <w:szCs w:val="28"/>
        </w:rPr>
      </w:pPr>
      <w:r>
        <w:rPr>
          <w:rFonts w:ascii="Calibri" w:hAnsi="Calibri"/>
          <w:b/>
          <w:color w:val="1F497D"/>
          <w:sz w:val="28"/>
          <w:szCs w:val="28"/>
        </w:rPr>
        <w:t>Day 5</w:t>
      </w:r>
      <w:r w:rsidR="00B9166D" w:rsidRPr="003737BF">
        <w:rPr>
          <w:rFonts w:ascii="Calibri" w:hAnsi="Calibri"/>
          <w:b/>
          <w:color w:val="1F497D"/>
          <w:sz w:val="28"/>
          <w:szCs w:val="28"/>
        </w:rPr>
        <w:t xml:space="preserve"> – </w:t>
      </w:r>
      <w:r w:rsidR="00B9166D">
        <w:rPr>
          <w:rFonts w:ascii="Calibri" w:hAnsi="Calibri"/>
          <w:b/>
          <w:color w:val="1F497D"/>
          <w:sz w:val="28"/>
          <w:szCs w:val="28"/>
        </w:rPr>
        <w:t xml:space="preserve">Full Day Trip to </w:t>
      </w:r>
      <w:r w:rsidR="008C2D27">
        <w:rPr>
          <w:rFonts w:ascii="Calibri" w:hAnsi="Calibri"/>
          <w:b/>
          <w:color w:val="1F497D"/>
          <w:sz w:val="28"/>
          <w:szCs w:val="28"/>
        </w:rPr>
        <w:t>Mull</w:t>
      </w:r>
      <w:r w:rsidR="00B9166D" w:rsidRPr="003737BF">
        <w:rPr>
          <w:rFonts w:ascii="Calibri" w:hAnsi="Calibri"/>
          <w:b/>
          <w:color w:val="1F497D"/>
          <w:sz w:val="28"/>
          <w:szCs w:val="28"/>
        </w:rPr>
        <w:t xml:space="preserve">: </w:t>
      </w:r>
    </w:p>
    <w:p w:rsidR="005E0050" w:rsidRPr="00B9166D" w:rsidRDefault="005E0050" w:rsidP="00A80B6F">
      <w:pPr>
        <w:pStyle w:val="NoSpacing"/>
        <w:jc w:val="both"/>
        <w:rPr>
          <w:rFonts w:ascii="Calibri" w:hAnsi="Calibri"/>
          <w:b/>
          <w:sz w:val="24"/>
        </w:rPr>
      </w:pPr>
    </w:p>
    <w:p w:rsidR="008C2D27" w:rsidRPr="008C2D27" w:rsidRDefault="008C2D27" w:rsidP="008C2D27">
      <w:pPr>
        <w:jc w:val="both"/>
        <w:rPr>
          <w:rFonts w:ascii="Calibri" w:hAnsi="Calibri"/>
          <w:sz w:val="24"/>
        </w:rPr>
      </w:pPr>
      <w:r w:rsidRPr="008C2D27">
        <w:rPr>
          <w:rFonts w:ascii="Calibri" w:hAnsi="Calibri"/>
          <w:sz w:val="24"/>
        </w:rPr>
        <w:t>After a lovely breakfast depart the hotel and head to the port in Oban for a day trip to the Isle of Mull.</w:t>
      </w:r>
    </w:p>
    <w:p w:rsidR="008C2D27" w:rsidRPr="008C2D27" w:rsidRDefault="008C2D27" w:rsidP="008C2D27">
      <w:pPr>
        <w:jc w:val="both"/>
        <w:rPr>
          <w:rFonts w:ascii="Calibri" w:hAnsi="Calibri"/>
          <w:sz w:val="24"/>
        </w:rPr>
      </w:pPr>
    </w:p>
    <w:p w:rsidR="008C2D27" w:rsidRPr="008C2D27" w:rsidRDefault="008C2D27" w:rsidP="008C2D27">
      <w:pPr>
        <w:jc w:val="both"/>
        <w:rPr>
          <w:rFonts w:ascii="Calibri" w:hAnsi="Calibri"/>
          <w:sz w:val="24"/>
        </w:rPr>
      </w:pPr>
      <w:r w:rsidRPr="008C2D27">
        <w:rPr>
          <w:rFonts w:ascii="Calibri" w:hAnsi="Calibri"/>
          <w:sz w:val="24"/>
        </w:rPr>
        <w:t xml:space="preserve">The short crossing of 45 minutes each way makes it an easy accessible day trip, arriving at Craignure. </w:t>
      </w:r>
    </w:p>
    <w:p w:rsidR="008C2D27" w:rsidRPr="008C2D27" w:rsidRDefault="008C2D27" w:rsidP="008C2D27">
      <w:pPr>
        <w:jc w:val="both"/>
        <w:rPr>
          <w:rFonts w:ascii="Calibri" w:hAnsi="Calibri"/>
          <w:sz w:val="24"/>
        </w:rPr>
      </w:pPr>
    </w:p>
    <w:p w:rsidR="008C2D27" w:rsidRPr="008C2D27" w:rsidRDefault="008C2D27" w:rsidP="008C2D27">
      <w:pPr>
        <w:jc w:val="both"/>
        <w:rPr>
          <w:rFonts w:ascii="Calibri" w:hAnsi="Calibri"/>
          <w:b/>
          <w:sz w:val="24"/>
        </w:rPr>
      </w:pPr>
      <w:r w:rsidRPr="008C2D27">
        <w:rPr>
          <w:rFonts w:ascii="Calibri" w:hAnsi="Calibri"/>
          <w:b/>
          <w:sz w:val="24"/>
        </w:rPr>
        <w:t>Isle of Mull:</w:t>
      </w:r>
    </w:p>
    <w:p w:rsidR="008C2D27" w:rsidRDefault="008C2D27" w:rsidP="008C2D27">
      <w:pPr>
        <w:jc w:val="both"/>
        <w:rPr>
          <w:rFonts w:ascii="Calibri" w:hAnsi="Calibri"/>
          <w:sz w:val="24"/>
        </w:rPr>
      </w:pPr>
      <w:r w:rsidRPr="008C2D27">
        <w:rPr>
          <w:rFonts w:ascii="Calibri" w:hAnsi="Calibri"/>
          <w:sz w:val="24"/>
        </w:rPr>
        <w:t>Mull is the largest of the islands of Argyll and the third largest in Scotland, with 300 miles of coastline. At its heart lies Ben More, a Munro with an elevation of 3,169 ft, which is a popular climb and the island has many other fine hill walks of varying degrees of difficulty. Having been inhabited since the last ice age, it has a rich cultural heritage and is home to many historical sites and monuments. Beautiful beaches and bays abound, from Calgary and Kilninian in the north to Loch Buie and Carsaig in the south. Mull has an abundance of wildlife on its land and in its waters, with curious puffins on surrounding seabird colonies and great whales and basking sharks swimming just off the coast.</w:t>
      </w:r>
    </w:p>
    <w:p w:rsidR="00F2648A" w:rsidRDefault="00F2648A" w:rsidP="008C2D27">
      <w:pPr>
        <w:jc w:val="both"/>
        <w:rPr>
          <w:rFonts w:ascii="Calibri" w:hAnsi="Calibri"/>
          <w:sz w:val="24"/>
        </w:rPr>
      </w:pPr>
    </w:p>
    <w:p w:rsidR="00F2648A" w:rsidRDefault="00F2648A" w:rsidP="008C2D27">
      <w:pPr>
        <w:jc w:val="both"/>
        <w:rPr>
          <w:rFonts w:ascii="Calibri" w:hAnsi="Calibri"/>
          <w:sz w:val="24"/>
        </w:rPr>
      </w:pPr>
      <w:r>
        <w:rPr>
          <w:rFonts w:ascii="Calibri" w:hAnsi="Calibri"/>
          <w:sz w:val="24"/>
        </w:rPr>
        <w:t>Visit Duart Castle:</w:t>
      </w:r>
    </w:p>
    <w:p w:rsidR="00F2648A" w:rsidRPr="00F3232C" w:rsidRDefault="00F2648A" w:rsidP="008C2D27">
      <w:pPr>
        <w:jc w:val="both"/>
        <w:rPr>
          <w:rFonts w:ascii="Calibri" w:hAnsi="Calibri"/>
          <w:sz w:val="24"/>
        </w:rPr>
      </w:pPr>
      <w:r w:rsidRPr="00F3232C">
        <w:rPr>
          <w:rFonts w:ascii="Calibri" w:hAnsi="Calibri" w:cs="Arial"/>
          <w:sz w:val="24"/>
        </w:rPr>
        <w:t>Dating from the 13th century and spectacularly situated on a clifftop overlooking the Sound of Mull, Loch Linne and the Firth of Lorne, this imposing castle has been the base of Clan MacLean for over 400 years. Duart was originally a rectangular wall enclosing a courtyard, but later in the mid 17th century the castle was extended with the addition of small vaulted cellars and a two story gatehouse. In 1691 the Macleans surrendered Duart and all their lands on Mull to the Duke of Argyll. The castle, although in a fairly ruinous condition was used as a garrison for government troops until 1751. It was abandoned until 1910 when it was purchased by Sir Fitzroy Maclean, 26th chief. He then set about the enormous task of restoring the building to its present condition.</w:t>
      </w:r>
    </w:p>
    <w:p w:rsidR="008C2D27" w:rsidRDefault="008C2D27" w:rsidP="008C2D27">
      <w:pPr>
        <w:jc w:val="both"/>
        <w:rPr>
          <w:rFonts w:ascii="Calibri" w:hAnsi="Calibri"/>
          <w:sz w:val="24"/>
        </w:rPr>
      </w:pPr>
    </w:p>
    <w:p w:rsidR="00F2648A" w:rsidRPr="008C2D27" w:rsidRDefault="00F2648A" w:rsidP="008C2D27">
      <w:pPr>
        <w:jc w:val="both"/>
        <w:rPr>
          <w:rFonts w:ascii="Calibri" w:hAnsi="Calibri"/>
          <w:sz w:val="24"/>
        </w:rPr>
      </w:pPr>
      <w:r>
        <w:rPr>
          <w:rFonts w:ascii="Calibri" w:hAnsi="Calibri"/>
          <w:sz w:val="24"/>
        </w:rPr>
        <w:t>Visit the pictureqsye main town on the island: Tobermory.</w:t>
      </w:r>
    </w:p>
    <w:p w:rsidR="008C2D27" w:rsidRPr="008C2D27" w:rsidRDefault="00B60F33" w:rsidP="008C2D27">
      <w:pPr>
        <w:jc w:val="both"/>
        <w:rPr>
          <w:rFonts w:ascii="Calibri" w:hAnsi="Calibri" w:cs="Calibri"/>
          <w:b/>
          <w:sz w:val="24"/>
        </w:rPr>
      </w:pPr>
      <w:r w:rsidRPr="008C2D27">
        <w:rPr>
          <w:rFonts w:ascii="Calibri" w:hAnsi="Calibri"/>
          <w:noProof/>
          <w:sz w:val="24"/>
          <w:lang w:val="en-IE" w:eastAsia="en-IE"/>
        </w:rPr>
        <w:drawing>
          <wp:anchor distT="0" distB="0" distL="114300" distR="114300" simplePos="0" relativeHeight="251665920" behindDoc="1" locked="0" layoutInCell="1" allowOverlap="1">
            <wp:simplePos x="0" y="0"/>
            <wp:positionH relativeFrom="column">
              <wp:posOffset>-3810</wp:posOffset>
            </wp:positionH>
            <wp:positionV relativeFrom="paragraph">
              <wp:posOffset>156845</wp:posOffset>
            </wp:positionV>
            <wp:extent cx="2991485" cy="1995170"/>
            <wp:effectExtent l="0" t="0" r="0" b="5080"/>
            <wp:wrapTight wrapText="bothSides">
              <wp:wrapPolygon edited="0">
                <wp:start x="0" y="0"/>
                <wp:lineTo x="0" y="21449"/>
                <wp:lineTo x="21458" y="21449"/>
                <wp:lineTo x="21458" y="0"/>
                <wp:lineTo x="0" y="0"/>
              </wp:wrapPolygon>
            </wp:wrapTight>
            <wp:docPr id="438" name="Picture 438" descr="Tobermo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Tobermory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485"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27" w:rsidRPr="008C2D27" w:rsidRDefault="008C2D27" w:rsidP="008C2D27">
      <w:pPr>
        <w:jc w:val="both"/>
        <w:rPr>
          <w:rFonts w:ascii="Calibri" w:hAnsi="Calibri" w:cs="Calibri"/>
          <w:b/>
          <w:sz w:val="24"/>
        </w:rPr>
      </w:pPr>
      <w:r w:rsidRPr="008C2D27">
        <w:rPr>
          <w:rFonts w:ascii="Calibri" w:hAnsi="Calibri" w:cs="Calibri"/>
          <w:b/>
          <w:sz w:val="24"/>
        </w:rPr>
        <w:t>Tobermory:</w:t>
      </w:r>
    </w:p>
    <w:p w:rsidR="008C2D27" w:rsidRPr="008C2D27" w:rsidRDefault="008C2D27" w:rsidP="008C2D27">
      <w:pPr>
        <w:jc w:val="both"/>
        <w:rPr>
          <w:rFonts w:ascii="Calibri" w:hAnsi="Calibri" w:cs="Calibri"/>
          <w:sz w:val="24"/>
        </w:rPr>
      </w:pPr>
      <w:r w:rsidRPr="008C2D27">
        <w:rPr>
          <w:rFonts w:ascii="Calibri" w:hAnsi="Calibri" w:cs="Calibri"/>
          <w:sz w:val="24"/>
        </w:rPr>
        <w:t>Tobermory is the main town on the island of Mull, in the Inner Hebrides. The picture-postcard port with its brightly coloured harbour-front buildings is one of the prettiest ports in Scotland, thanks to the colourful houses and a sheltered bay where legend has it one of the Spanish Armada ships sank in 1588 carrying gold bullion. Built as a fishing port in 1788 on a design by Thomas Telford, the town curves around the harbour and rises into the hillside beyond.</w:t>
      </w:r>
    </w:p>
    <w:p w:rsidR="008C2D27" w:rsidRDefault="008C2D27" w:rsidP="008C2D27">
      <w:pPr>
        <w:jc w:val="both"/>
        <w:rPr>
          <w:rFonts w:ascii="Calibri" w:hAnsi="Calibri" w:cs="Calibri"/>
        </w:rPr>
      </w:pPr>
    </w:p>
    <w:p w:rsidR="008C2D27" w:rsidRPr="008C2D27" w:rsidRDefault="008C2D27" w:rsidP="008C2D27">
      <w:pPr>
        <w:jc w:val="both"/>
        <w:rPr>
          <w:rFonts w:ascii="Calibri" w:hAnsi="Calibri" w:cs="Calibri"/>
          <w:sz w:val="24"/>
        </w:rPr>
      </w:pPr>
      <w:r w:rsidRPr="008C2D27">
        <w:rPr>
          <w:rFonts w:ascii="Calibri" w:hAnsi="Calibri" w:cs="Calibri"/>
          <w:sz w:val="24"/>
        </w:rPr>
        <w:t xml:space="preserve">Travel back to Oban and spend a short </w:t>
      </w:r>
      <w:r w:rsidR="00F2648A">
        <w:rPr>
          <w:rFonts w:ascii="Calibri" w:hAnsi="Calibri" w:cs="Calibri"/>
          <w:sz w:val="24"/>
        </w:rPr>
        <w:t>time exploring the seaside town with your guide.</w:t>
      </w:r>
    </w:p>
    <w:p w:rsidR="008C2D27" w:rsidRPr="008C2D27" w:rsidRDefault="008C2D27" w:rsidP="008C2D27">
      <w:pPr>
        <w:jc w:val="both"/>
        <w:rPr>
          <w:rFonts w:ascii="Calibri" w:hAnsi="Calibri" w:cs="Calibri"/>
          <w:b/>
          <w:sz w:val="24"/>
        </w:rPr>
      </w:pPr>
      <w:r w:rsidRPr="008C2D27">
        <w:rPr>
          <w:rFonts w:ascii="Calibri" w:hAnsi="Calibri" w:cs="Calibri"/>
          <w:b/>
          <w:sz w:val="24"/>
        </w:rPr>
        <w:t>Oban:</w:t>
      </w:r>
    </w:p>
    <w:p w:rsidR="008C2D27" w:rsidRDefault="00B60F33" w:rsidP="008C2D27">
      <w:pPr>
        <w:jc w:val="both"/>
        <w:rPr>
          <w:rFonts w:ascii="Calibri" w:hAnsi="Calibri" w:cs="Calibri"/>
          <w:sz w:val="24"/>
        </w:rPr>
      </w:pPr>
      <w:r w:rsidRPr="008C2D27">
        <w:rPr>
          <w:rFonts w:ascii="Calibri" w:hAnsi="Calibri"/>
          <w:noProof/>
          <w:sz w:val="24"/>
          <w:lang w:val="en-IE" w:eastAsia="en-IE"/>
        </w:rPr>
        <w:drawing>
          <wp:anchor distT="0" distB="0" distL="114300" distR="114300" simplePos="0" relativeHeight="251666944" behindDoc="1" locked="0" layoutInCell="1" allowOverlap="1">
            <wp:simplePos x="0" y="0"/>
            <wp:positionH relativeFrom="column">
              <wp:posOffset>3303270</wp:posOffset>
            </wp:positionH>
            <wp:positionV relativeFrom="paragraph">
              <wp:posOffset>677545</wp:posOffset>
            </wp:positionV>
            <wp:extent cx="2919095" cy="1946275"/>
            <wp:effectExtent l="0" t="0" r="0" b="0"/>
            <wp:wrapTight wrapText="bothSides">
              <wp:wrapPolygon edited="0">
                <wp:start x="0" y="0"/>
                <wp:lineTo x="0" y="21353"/>
                <wp:lineTo x="21426" y="21353"/>
                <wp:lineTo x="21426" y="0"/>
                <wp:lineTo x="0" y="0"/>
              </wp:wrapPolygon>
            </wp:wrapTight>
            <wp:docPr id="439" name="Picture 5" descr="The MV Isle of Mull Caledonian MacBrayne ferry at O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V Isle of Mull Caledonian MacBrayne ferry at Ob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909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D27" w:rsidRPr="008C2D27">
        <w:rPr>
          <w:rFonts w:ascii="Calibri" w:hAnsi="Calibri" w:cs="Calibri"/>
          <w:sz w:val="24"/>
        </w:rPr>
        <w:t>As you sweep down the hill towards the expanse of the bay, the view opens up before you and one begins to appreciate why Oban has developed into Scotland's most popular west-coast holiday town. With a resident population of 8,500, Oban has recently become better known as "The Seafood Capital of Scotland". The panoramic views of the mountains, lochs and islands which have captivated artists, authors, composers, and poets for centuries are as striking now as they were when Dunollie Castle, a ruined keep, was the northern outpost of the Dalriadic Scots. The town's present day popularity owes much to the Victorians, and as early as 1812, when the Comet steamship linked Oban with Glasgow. Indeed once Oban had the royal seal of approval from Queen Victoria, who called it "one of the finest spots we have seen", the town's destiny as an endearingly enchanting holiday destination was as firmly set as the lava columns of Fingal's Cave in Staffa.</w:t>
      </w:r>
    </w:p>
    <w:p w:rsidR="008C2D27" w:rsidRDefault="008C2D27" w:rsidP="008C2D27">
      <w:pPr>
        <w:jc w:val="both"/>
        <w:rPr>
          <w:rFonts w:ascii="Calibri" w:hAnsi="Calibri" w:cs="Calibri"/>
          <w:sz w:val="24"/>
        </w:rPr>
      </w:pPr>
    </w:p>
    <w:p w:rsidR="008C2D27" w:rsidRDefault="008C2D27" w:rsidP="008C2D27">
      <w:pPr>
        <w:jc w:val="both"/>
        <w:rPr>
          <w:rFonts w:ascii="Calibri" w:hAnsi="Calibri"/>
          <w:b/>
          <w:bCs/>
          <w:iCs/>
          <w:sz w:val="24"/>
        </w:rPr>
      </w:pPr>
      <w:r>
        <w:rPr>
          <w:rFonts w:ascii="Calibri" w:hAnsi="Calibri" w:cs="Calibri"/>
          <w:sz w:val="24"/>
        </w:rPr>
        <w:t>Your driver and guide will escort you back to your hotel for overnight.</w:t>
      </w:r>
    </w:p>
    <w:p w:rsidR="008C2D27" w:rsidRDefault="008C2D27" w:rsidP="002722C5">
      <w:pPr>
        <w:pStyle w:val="NoSpacing"/>
        <w:jc w:val="center"/>
        <w:rPr>
          <w:rFonts w:ascii="Calibri" w:hAnsi="Calibri"/>
          <w:b/>
          <w:bCs/>
          <w:iCs/>
          <w:sz w:val="24"/>
        </w:rPr>
      </w:pPr>
    </w:p>
    <w:p w:rsidR="002722C5" w:rsidRPr="003737BF" w:rsidRDefault="002722C5" w:rsidP="002722C5">
      <w:pPr>
        <w:pStyle w:val="NoSpacing"/>
        <w:jc w:val="center"/>
        <w:rPr>
          <w:rFonts w:ascii="Calibri" w:hAnsi="Calibri"/>
          <w:b/>
          <w:bCs/>
          <w:iCs/>
          <w:sz w:val="24"/>
        </w:rPr>
      </w:pPr>
      <w:r w:rsidRPr="003737BF">
        <w:rPr>
          <w:rFonts w:ascii="Calibri" w:hAnsi="Calibri"/>
          <w:b/>
          <w:bCs/>
          <w:iCs/>
          <w:sz w:val="24"/>
        </w:rPr>
        <w:t xml:space="preserve">Overnight Accommodation </w:t>
      </w:r>
      <w:r w:rsidR="008C2D27">
        <w:rPr>
          <w:rFonts w:ascii="Calibri" w:hAnsi="Calibri"/>
          <w:b/>
          <w:bCs/>
          <w:iCs/>
          <w:sz w:val="24"/>
        </w:rPr>
        <w:t>Isle of Eriska Hotel</w:t>
      </w:r>
      <w:r w:rsidRPr="003737BF">
        <w:rPr>
          <w:rFonts w:ascii="Calibri" w:hAnsi="Calibri"/>
          <w:b/>
          <w:bCs/>
          <w:iCs/>
          <w:sz w:val="24"/>
        </w:rPr>
        <w:t xml:space="preserve">, </w:t>
      </w:r>
      <w:r w:rsidR="008C2D27">
        <w:rPr>
          <w:rFonts w:ascii="Calibri" w:hAnsi="Calibri"/>
          <w:b/>
          <w:bCs/>
          <w:iCs/>
          <w:sz w:val="24"/>
        </w:rPr>
        <w:t>Argyll</w:t>
      </w:r>
    </w:p>
    <w:p w:rsidR="005F14EF" w:rsidRDefault="005F14EF" w:rsidP="002722C5">
      <w:pPr>
        <w:pStyle w:val="NoSpacing"/>
        <w:jc w:val="center"/>
        <w:rPr>
          <w:rFonts w:ascii="Calibri" w:hAnsi="Calibri"/>
          <w:b/>
          <w:color w:val="1F497D"/>
          <w:sz w:val="28"/>
          <w:szCs w:val="28"/>
        </w:rPr>
      </w:pPr>
    </w:p>
    <w:p w:rsidR="002722C5" w:rsidRPr="003737BF" w:rsidRDefault="005F14EF" w:rsidP="002722C5">
      <w:pPr>
        <w:pStyle w:val="NoSpacing"/>
        <w:jc w:val="center"/>
        <w:rPr>
          <w:rFonts w:ascii="Calibri" w:hAnsi="Calibri"/>
          <w:b/>
          <w:color w:val="1F497D"/>
          <w:sz w:val="28"/>
          <w:szCs w:val="28"/>
        </w:rPr>
      </w:pPr>
      <w:r>
        <w:rPr>
          <w:rFonts w:ascii="Calibri" w:hAnsi="Calibri"/>
          <w:b/>
          <w:color w:val="1F497D"/>
          <w:sz w:val="28"/>
          <w:szCs w:val="28"/>
        </w:rPr>
        <w:t>Day 6</w:t>
      </w:r>
      <w:r w:rsidR="002722C5" w:rsidRPr="003737BF">
        <w:rPr>
          <w:rFonts w:ascii="Calibri" w:hAnsi="Calibri"/>
          <w:b/>
          <w:color w:val="1F497D"/>
          <w:sz w:val="28"/>
          <w:szCs w:val="28"/>
        </w:rPr>
        <w:t xml:space="preserve"> – </w:t>
      </w:r>
      <w:r w:rsidR="008C2D27">
        <w:rPr>
          <w:rFonts w:ascii="Calibri" w:hAnsi="Calibri"/>
          <w:b/>
          <w:color w:val="1F497D"/>
          <w:sz w:val="28"/>
          <w:szCs w:val="28"/>
        </w:rPr>
        <w:t xml:space="preserve">Argyll to </w:t>
      </w:r>
      <w:r w:rsidR="002722C5">
        <w:rPr>
          <w:rFonts w:ascii="Calibri" w:hAnsi="Calibri"/>
          <w:b/>
          <w:color w:val="1F497D"/>
          <w:sz w:val="28"/>
          <w:szCs w:val="28"/>
        </w:rPr>
        <w:t>Inverness</w:t>
      </w:r>
      <w:r w:rsidR="002722C5" w:rsidRPr="003737BF">
        <w:rPr>
          <w:rFonts w:ascii="Calibri" w:hAnsi="Calibri"/>
          <w:b/>
          <w:color w:val="1F497D"/>
          <w:sz w:val="28"/>
          <w:szCs w:val="28"/>
        </w:rPr>
        <w:t xml:space="preserve">: </w:t>
      </w:r>
    </w:p>
    <w:p w:rsidR="002722C5" w:rsidRPr="008D4455" w:rsidRDefault="002722C5" w:rsidP="00A80B6F">
      <w:pPr>
        <w:pStyle w:val="NoSpacing"/>
        <w:jc w:val="both"/>
        <w:rPr>
          <w:rFonts w:ascii="Calibri" w:hAnsi="Calibri"/>
          <w:b/>
          <w:sz w:val="24"/>
        </w:rPr>
      </w:pPr>
    </w:p>
    <w:p w:rsidR="00FA57A4" w:rsidRDefault="002722C5" w:rsidP="00FD559C">
      <w:pPr>
        <w:pStyle w:val="NoSpacing"/>
        <w:rPr>
          <w:rFonts w:ascii="Calibri" w:hAnsi="Calibri"/>
          <w:sz w:val="24"/>
        </w:rPr>
      </w:pPr>
      <w:r>
        <w:rPr>
          <w:rFonts w:ascii="Calibri" w:hAnsi="Calibri"/>
          <w:sz w:val="24"/>
        </w:rPr>
        <w:t xml:space="preserve">This morning after breakfast, </w:t>
      </w:r>
      <w:r w:rsidR="00062AFB">
        <w:rPr>
          <w:rFonts w:ascii="Calibri" w:hAnsi="Calibri"/>
          <w:sz w:val="24"/>
        </w:rPr>
        <w:t xml:space="preserve">check out and </w:t>
      </w:r>
      <w:r>
        <w:rPr>
          <w:rFonts w:ascii="Calibri" w:hAnsi="Calibri"/>
          <w:sz w:val="24"/>
        </w:rPr>
        <w:t>depart your hotel with your driver and guide in the direction of Inverness.</w:t>
      </w:r>
    </w:p>
    <w:p w:rsidR="008A7E1B" w:rsidRDefault="008A7E1B" w:rsidP="00FD559C">
      <w:pPr>
        <w:pStyle w:val="NoSpacing"/>
        <w:rPr>
          <w:rFonts w:ascii="Calibri" w:hAnsi="Calibri"/>
          <w:sz w:val="24"/>
        </w:rPr>
      </w:pPr>
    </w:p>
    <w:p w:rsidR="002722C5" w:rsidRDefault="008A7E1B" w:rsidP="00FD559C">
      <w:pPr>
        <w:pStyle w:val="NoSpacing"/>
        <w:rPr>
          <w:rFonts w:ascii="Calibri" w:hAnsi="Calibri"/>
          <w:sz w:val="24"/>
        </w:rPr>
      </w:pPr>
      <w:r>
        <w:rPr>
          <w:rFonts w:ascii="Calibri" w:hAnsi="Calibri"/>
          <w:sz w:val="24"/>
        </w:rPr>
        <w:t>You will pass by Ben Nevis where you can stop for a photo opportunity.</w:t>
      </w:r>
    </w:p>
    <w:p w:rsidR="008A7E1B" w:rsidRPr="008D4455" w:rsidRDefault="008A7E1B" w:rsidP="00FD559C">
      <w:pPr>
        <w:pStyle w:val="NoSpacing"/>
        <w:rPr>
          <w:rFonts w:ascii="Calibri" w:hAnsi="Calibri"/>
          <w:sz w:val="24"/>
        </w:rPr>
      </w:pPr>
    </w:p>
    <w:p w:rsidR="0022712E" w:rsidRDefault="0022712E" w:rsidP="0022712E">
      <w:pPr>
        <w:pStyle w:val="NoSpacing"/>
        <w:rPr>
          <w:rFonts w:ascii="Calibri" w:hAnsi="Calibri"/>
          <w:sz w:val="24"/>
        </w:rPr>
      </w:pPr>
      <w:r w:rsidRPr="008D4455">
        <w:rPr>
          <w:rFonts w:ascii="Calibri" w:hAnsi="Calibri"/>
          <w:sz w:val="24"/>
        </w:rPr>
        <w:t xml:space="preserve">You will </w:t>
      </w:r>
      <w:r w:rsidR="008A7E1B">
        <w:rPr>
          <w:rFonts w:ascii="Calibri" w:hAnsi="Calibri"/>
          <w:sz w:val="24"/>
        </w:rPr>
        <w:t xml:space="preserve">then </w:t>
      </w:r>
      <w:r w:rsidRPr="008D4455">
        <w:rPr>
          <w:rFonts w:ascii="Calibri" w:hAnsi="Calibri"/>
          <w:sz w:val="24"/>
        </w:rPr>
        <w:t>visit Loch Ness.</w:t>
      </w:r>
    </w:p>
    <w:p w:rsidR="0022712E" w:rsidRPr="008D4455" w:rsidRDefault="0022712E" w:rsidP="0022712E">
      <w:pPr>
        <w:jc w:val="center"/>
        <w:rPr>
          <w:rFonts w:ascii="Calibri" w:hAnsi="Calibri" w:cs="Arial"/>
          <w:b/>
          <w:sz w:val="24"/>
        </w:rPr>
      </w:pPr>
    </w:p>
    <w:p w:rsidR="0022712E" w:rsidRPr="008D4455" w:rsidRDefault="00B60F33" w:rsidP="0022712E">
      <w:pPr>
        <w:pStyle w:val="NoSpacing"/>
        <w:rPr>
          <w:rFonts w:ascii="Calibri" w:hAnsi="Calibri"/>
          <w:b/>
          <w:sz w:val="24"/>
        </w:rPr>
      </w:pPr>
      <w:r w:rsidRPr="008D4455">
        <w:rPr>
          <w:rFonts w:ascii="Calibri" w:hAnsi="Calibri"/>
          <w:noProof/>
          <w:sz w:val="24"/>
          <w:lang w:val="en-IE" w:eastAsia="en-IE"/>
        </w:rPr>
        <w:drawing>
          <wp:anchor distT="0" distB="0" distL="114300" distR="114300" simplePos="0" relativeHeight="251648512" behindDoc="1" locked="0" layoutInCell="1" allowOverlap="1">
            <wp:simplePos x="0" y="0"/>
            <wp:positionH relativeFrom="column">
              <wp:posOffset>635</wp:posOffset>
            </wp:positionH>
            <wp:positionV relativeFrom="paragraph">
              <wp:posOffset>-1270</wp:posOffset>
            </wp:positionV>
            <wp:extent cx="3506470" cy="2334895"/>
            <wp:effectExtent l="0" t="0" r="0" b="8255"/>
            <wp:wrapTight wrapText="bothSides">
              <wp:wrapPolygon edited="0">
                <wp:start x="0" y="0"/>
                <wp:lineTo x="0" y="21500"/>
                <wp:lineTo x="21475" y="21500"/>
                <wp:lineTo x="21475" y="0"/>
                <wp:lineTo x="0" y="0"/>
              </wp:wrapPolygon>
            </wp:wrapTight>
            <wp:docPr id="417" name="Picture 417" descr="Loch Ne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och Nes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647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12E" w:rsidRPr="008D4455">
        <w:rPr>
          <w:rFonts w:ascii="Calibri" w:hAnsi="Calibri"/>
          <w:b/>
          <w:sz w:val="24"/>
        </w:rPr>
        <w:t>Loch Ness:</w:t>
      </w:r>
    </w:p>
    <w:p w:rsidR="0022712E" w:rsidRPr="008D4455" w:rsidRDefault="0022712E" w:rsidP="0022712E">
      <w:pPr>
        <w:pStyle w:val="NoSpacing"/>
        <w:rPr>
          <w:rFonts w:ascii="Calibri" w:hAnsi="Calibri"/>
          <w:sz w:val="24"/>
        </w:rPr>
      </w:pPr>
      <w:r w:rsidRPr="008D4455">
        <w:rPr>
          <w:rFonts w:ascii="Calibri" w:hAnsi="Calibri"/>
          <w:sz w:val="24"/>
        </w:rPr>
        <w:t>Loch Ness is the deepest freshwater loch in the Scottish Highlands, and is one of the most visited locations in Scotland. Loch Ness is about 24 miles long by one mile wide and at its deepest point, it goes down nearly 1,000 ft. Lying northeast of the Great Glen in the Highlands, Loch Ness is best known for alleged sightings of the crypto-zoological Loch Ness Monster, also known affectionately as "Nessie".</w:t>
      </w:r>
    </w:p>
    <w:p w:rsidR="0022712E" w:rsidRPr="008D4455" w:rsidRDefault="0022712E" w:rsidP="0022712E">
      <w:pPr>
        <w:pStyle w:val="NoSpacing"/>
        <w:rPr>
          <w:rFonts w:ascii="Calibri" w:hAnsi="Calibri"/>
          <w:b/>
          <w:sz w:val="24"/>
        </w:rPr>
      </w:pPr>
    </w:p>
    <w:p w:rsidR="0022712E" w:rsidRPr="008D4455" w:rsidRDefault="00B60F33" w:rsidP="0022712E">
      <w:pPr>
        <w:pStyle w:val="NoSpacing"/>
        <w:rPr>
          <w:rFonts w:ascii="Calibri" w:hAnsi="Calibri"/>
          <w:b/>
          <w:sz w:val="24"/>
        </w:rPr>
      </w:pPr>
      <w:r w:rsidRPr="008D4455">
        <w:rPr>
          <w:rFonts w:ascii="Calibri" w:hAnsi="Calibri"/>
          <w:noProof/>
          <w:sz w:val="24"/>
          <w:lang w:val="en-IE" w:eastAsia="en-IE"/>
        </w:rPr>
        <w:drawing>
          <wp:anchor distT="0" distB="0" distL="114300" distR="114300" simplePos="0" relativeHeight="251649536" behindDoc="1" locked="0" layoutInCell="1" allowOverlap="1">
            <wp:simplePos x="0" y="0"/>
            <wp:positionH relativeFrom="column">
              <wp:posOffset>2748915</wp:posOffset>
            </wp:positionH>
            <wp:positionV relativeFrom="paragraph">
              <wp:posOffset>213995</wp:posOffset>
            </wp:positionV>
            <wp:extent cx="3487420" cy="2315210"/>
            <wp:effectExtent l="0" t="0" r="0" b="8890"/>
            <wp:wrapTight wrapText="bothSides">
              <wp:wrapPolygon edited="0">
                <wp:start x="0" y="0"/>
                <wp:lineTo x="0" y="21505"/>
                <wp:lineTo x="21474" y="21505"/>
                <wp:lineTo x="21474" y="0"/>
                <wp:lineTo x="0" y="0"/>
              </wp:wrapPolygon>
            </wp:wrapTight>
            <wp:docPr id="418" name="Picture 418" descr="Urquhart Cas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Urquhart Castl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420"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12E" w:rsidRPr="008D4455">
        <w:rPr>
          <w:rFonts w:ascii="Calibri" w:hAnsi="Calibri"/>
          <w:b/>
          <w:sz w:val="24"/>
        </w:rPr>
        <w:t>Urquhart Castle:</w:t>
      </w:r>
    </w:p>
    <w:p w:rsidR="0022712E" w:rsidRPr="008D4455" w:rsidRDefault="0022712E" w:rsidP="0022712E">
      <w:pPr>
        <w:pStyle w:val="NoSpacing"/>
        <w:rPr>
          <w:rFonts w:ascii="Calibri" w:hAnsi="Calibri"/>
          <w:sz w:val="24"/>
        </w:rPr>
      </w:pPr>
      <w:r w:rsidRPr="008D4455">
        <w:rPr>
          <w:rFonts w:ascii="Calibri" w:hAnsi="Calibri"/>
          <w:sz w:val="24"/>
        </w:rPr>
        <w:t>Urquhart Castle offers a taste of the Highlands at their most dramatic. Discover 1,000 years of drama, experience a glimpse of medieval life and enjoy stunning views over Loch Ness from the ruins of the greatest castle in the Highlands. Urquhart’s stories are also told through a remarkable collection of artefacts left by its residents, historic replicas, including a full-sized, working trebuchet siege engine. The castle has a distinctly Highland heritage and the site has witnessed some of the most dramatic chapters in our nation’s history. It is here that St Columba is said to have worked miracles in the 6th century, where acts of chivalry and defiance provided inspiration during the Wars of Independence and where the MacDonald Lords of the Isles struggled with the Crown for power.</w:t>
      </w:r>
    </w:p>
    <w:p w:rsidR="0022712E" w:rsidRDefault="0022712E" w:rsidP="0022712E">
      <w:pPr>
        <w:jc w:val="center"/>
        <w:rPr>
          <w:rFonts w:ascii="Comic Sans MS" w:hAnsi="Comic Sans MS" w:cs="Arial"/>
          <w:b/>
        </w:rPr>
      </w:pPr>
    </w:p>
    <w:p w:rsidR="002722C5" w:rsidRPr="003737BF" w:rsidRDefault="0022712E" w:rsidP="00FD559C">
      <w:pPr>
        <w:pStyle w:val="NoSpacing"/>
        <w:rPr>
          <w:rFonts w:ascii="Calibri" w:hAnsi="Calibri"/>
          <w:sz w:val="24"/>
        </w:rPr>
      </w:pPr>
      <w:r>
        <w:rPr>
          <w:rFonts w:ascii="Calibri" w:hAnsi="Calibri"/>
          <w:sz w:val="24"/>
        </w:rPr>
        <w:t>Continue on to Inverness for a short tour.</w:t>
      </w:r>
    </w:p>
    <w:p w:rsidR="0037162B" w:rsidRDefault="0037162B" w:rsidP="0022712E">
      <w:pPr>
        <w:jc w:val="both"/>
        <w:rPr>
          <w:rFonts w:ascii="Calibri" w:hAnsi="Calibri" w:cs="Calibri"/>
          <w:b/>
          <w:sz w:val="24"/>
        </w:rPr>
      </w:pPr>
    </w:p>
    <w:p w:rsidR="0022712E" w:rsidRPr="008D4455" w:rsidRDefault="0022712E" w:rsidP="0022712E">
      <w:pPr>
        <w:jc w:val="both"/>
        <w:rPr>
          <w:rFonts w:ascii="Calibri" w:hAnsi="Calibri" w:cs="Calibri"/>
          <w:b/>
          <w:sz w:val="24"/>
        </w:rPr>
      </w:pPr>
      <w:r w:rsidRPr="008D4455">
        <w:rPr>
          <w:rFonts w:ascii="Calibri" w:hAnsi="Calibri" w:cs="Calibri"/>
          <w:b/>
          <w:sz w:val="24"/>
        </w:rPr>
        <w:t>Inverness:</w:t>
      </w:r>
    </w:p>
    <w:p w:rsidR="0022712E" w:rsidRPr="008D4455" w:rsidRDefault="0022712E" w:rsidP="0022712E">
      <w:pPr>
        <w:jc w:val="both"/>
        <w:rPr>
          <w:rFonts w:ascii="Calibri" w:hAnsi="Calibri" w:cs="Calibri"/>
          <w:sz w:val="24"/>
        </w:rPr>
      </w:pPr>
      <w:r w:rsidRPr="008D4455">
        <w:rPr>
          <w:rFonts w:ascii="Calibri" w:hAnsi="Calibri" w:cs="Calibri"/>
          <w:sz w:val="24"/>
        </w:rPr>
        <w:t xml:space="preserve">Crowned by a pink crenelated castle and lavishly decorated with flowers, Inverness is a thriving city boasting historical buildings in the Old Town and peaceful areas close to the centre. This thriving city offers a rich variety of things to do and see from culture to eating and drinking. Enjoy the fine circular walk from Inverness Castle, currently a courthouse, along the river past St Andrew’s Cathedral, which dominates the River Ness, and through the Ness Islands where you will find anglers casting long lines to leaping Atlantic salmon. </w:t>
      </w:r>
    </w:p>
    <w:p w:rsidR="00062AFB" w:rsidRDefault="00062AFB" w:rsidP="0022712E">
      <w:pPr>
        <w:jc w:val="both"/>
        <w:rPr>
          <w:rFonts w:ascii="Calibri" w:hAnsi="Calibri" w:cs="Calibri"/>
          <w:sz w:val="24"/>
        </w:rPr>
      </w:pPr>
    </w:p>
    <w:p w:rsidR="00062AFB" w:rsidRDefault="00062AFB" w:rsidP="0022712E">
      <w:pPr>
        <w:jc w:val="both"/>
        <w:rPr>
          <w:rFonts w:ascii="Calibri" w:hAnsi="Calibri" w:cs="Calibri"/>
          <w:sz w:val="24"/>
        </w:rPr>
      </w:pPr>
      <w:r>
        <w:rPr>
          <w:rFonts w:ascii="Calibri" w:hAnsi="Calibri" w:cs="Calibri"/>
          <w:sz w:val="24"/>
        </w:rPr>
        <w:t>Check in to your accommodation.</w:t>
      </w:r>
    </w:p>
    <w:p w:rsidR="00062AFB" w:rsidRDefault="00062AFB" w:rsidP="0022712E">
      <w:pPr>
        <w:jc w:val="both"/>
        <w:rPr>
          <w:rFonts w:ascii="Calibri" w:hAnsi="Calibri" w:cs="Calibri"/>
          <w:sz w:val="24"/>
        </w:rPr>
      </w:pPr>
    </w:p>
    <w:p w:rsidR="00062AFB" w:rsidRPr="00062AFB" w:rsidRDefault="00B60F33" w:rsidP="00062AFB">
      <w:pPr>
        <w:pStyle w:val="NoSpacing"/>
        <w:contextualSpacing/>
        <w:jc w:val="both"/>
        <w:rPr>
          <w:rFonts w:ascii="Calibri" w:hAnsi="Calibri"/>
          <w:b/>
          <w:sz w:val="24"/>
          <w:lang w:val="en-IE"/>
        </w:rPr>
      </w:pPr>
      <w:r>
        <w:rPr>
          <w:noProof/>
          <w:lang w:val="en-IE" w:eastAsia="en-IE"/>
        </w:rPr>
        <w:drawing>
          <wp:anchor distT="0" distB="0" distL="114300" distR="114300" simplePos="0" relativeHeight="251656704" behindDoc="1" locked="0" layoutInCell="1" allowOverlap="1">
            <wp:simplePos x="0" y="0"/>
            <wp:positionH relativeFrom="column">
              <wp:posOffset>-33655</wp:posOffset>
            </wp:positionH>
            <wp:positionV relativeFrom="paragraph">
              <wp:posOffset>29210</wp:posOffset>
            </wp:positionV>
            <wp:extent cx="3111500" cy="2073910"/>
            <wp:effectExtent l="0" t="0" r="0" b="2540"/>
            <wp:wrapTight wrapText="bothSides">
              <wp:wrapPolygon edited="0">
                <wp:start x="0" y="0"/>
                <wp:lineTo x="0" y="21428"/>
                <wp:lineTo x="21424" y="21428"/>
                <wp:lineTo x="21424" y="0"/>
                <wp:lineTo x="0" y="0"/>
              </wp:wrapPolygon>
            </wp:wrapTight>
            <wp:docPr id="427" name="Picture 29" descr="https://encrypted-tbn0.gstatic.com/images?q=tbn:ANd9GcSnNObgsdMWJSjpEnhWX4Nn7ksnVyn6Gji0QmtN_sa1W_s6iGo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0.gstatic.com/images?q=tbn:ANd9GcSnNObgsdMWJSjpEnhWX4Nn7ksnVyn6Gji0QmtN_sa1W_s6iGoE">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115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AFB" w:rsidRPr="00062AFB">
        <w:rPr>
          <w:rFonts w:ascii="Calibri" w:hAnsi="Calibri"/>
          <w:b/>
          <w:sz w:val="24"/>
          <w:lang w:val="en-IE"/>
        </w:rPr>
        <w:t>Boath House Hotel:</w:t>
      </w:r>
    </w:p>
    <w:p w:rsidR="00062AFB" w:rsidRPr="00062AFB" w:rsidRDefault="00062AFB" w:rsidP="00062AFB">
      <w:pPr>
        <w:pStyle w:val="NoSpacing"/>
        <w:contextualSpacing/>
        <w:jc w:val="both"/>
        <w:rPr>
          <w:rFonts w:ascii="Calibri" w:hAnsi="Calibri" w:cs="Helvetica"/>
          <w:sz w:val="24"/>
          <w:lang w:val="en-US"/>
        </w:rPr>
      </w:pPr>
      <w:r w:rsidRPr="00062AFB">
        <w:rPr>
          <w:rFonts w:ascii="Calibri" w:hAnsi="Calibri" w:cs="Helvetica"/>
          <w:sz w:val="24"/>
          <w:lang w:val="en-US"/>
        </w:rPr>
        <w:t xml:space="preserve">2010 marked the 20th anniversary in this unique and beautiful home and to complete a great anniversary year Boath House won the coveted </w:t>
      </w:r>
      <w:hyperlink r:id="rId20" w:tgtFrame="_blank" w:history="1">
        <w:r w:rsidRPr="00062AFB">
          <w:rPr>
            <w:rStyle w:val="Hyperlink"/>
            <w:rFonts w:ascii="Calibri" w:hAnsi="Calibri" w:cs="Helvetica"/>
            <w:color w:val="auto"/>
            <w:sz w:val="24"/>
            <w:lang w:val="en-US"/>
          </w:rPr>
          <w:t>AA Scottish Hotel of the Year award</w:t>
        </w:r>
      </w:hyperlink>
      <w:r w:rsidRPr="00062AFB">
        <w:rPr>
          <w:rFonts w:ascii="Calibri" w:hAnsi="Calibri" w:cs="Helvetica"/>
          <w:sz w:val="24"/>
          <w:lang w:val="en-US"/>
        </w:rPr>
        <w:t xml:space="preserve"> that year. The property is set in 22 acres including well tended lawns, </w:t>
      </w:r>
      <w:hyperlink r:id="rId21" w:tgtFrame="_blank" w:tooltip="Gardens" w:history="1">
        <w:r w:rsidRPr="00062AFB">
          <w:rPr>
            <w:rStyle w:val="Hyperlink"/>
            <w:rFonts w:ascii="Calibri" w:hAnsi="Calibri" w:cs="Helvetica"/>
            <w:color w:val="auto"/>
            <w:sz w:val="24"/>
            <w:lang w:val="en-US"/>
          </w:rPr>
          <w:t>gardens</w:t>
        </w:r>
      </w:hyperlink>
      <w:r w:rsidRPr="00062AFB">
        <w:rPr>
          <w:rFonts w:ascii="Calibri" w:hAnsi="Calibri" w:cs="Helvetica"/>
          <w:sz w:val="24"/>
          <w:lang w:val="en-US"/>
        </w:rPr>
        <w:t>, woodland and streams. A natural lake viewed from the house is stocked with brown and rainbow trout and is also home to swans, wild geese and ducks. A series of well-kept paths connect with the house to enable guests to explore the wild flower meadow, the walled garden, to rest and relax on the lawns, secluded seating areas or on sunny terraces. A series of well-kept paths connect with the house to enable guests to</w:t>
      </w:r>
      <w:r w:rsidR="00A93ADC">
        <w:rPr>
          <w:rFonts w:ascii="Calibri" w:hAnsi="Calibri" w:cs="Helvetica"/>
          <w:sz w:val="24"/>
          <w:lang w:val="en-US"/>
        </w:rPr>
        <w:t xml:space="preserve"> explore the wild flower meadow and</w:t>
      </w:r>
      <w:r w:rsidRPr="00062AFB">
        <w:rPr>
          <w:rFonts w:ascii="Calibri" w:hAnsi="Calibri" w:cs="Helvetica"/>
          <w:sz w:val="24"/>
          <w:lang w:val="en-US"/>
        </w:rPr>
        <w:t xml:space="preserve"> the walled garden</w:t>
      </w:r>
      <w:r w:rsidR="00A93ADC">
        <w:rPr>
          <w:rFonts w:ascii="Calibri" w:hAnsi="Calibri" w:cs="Helvetica"/>
          <w:sz w:val="24"/>
          <w:lang w:val="en-US"/>
        </w:rPr>
        <w:t>.</w:t>
      </w:r>
    </w:p>
    <w:p w:rsidR="00062AFB" w:rsidRPr="00062AFB" w:rsidRDefault="00062AFB" w:rsidP="0022712E">
      <w:pPr>
        <w:jc w:val="both"/>
        <w:rPr>
          <w:rFonts w:ascii="Calibri" w:hAnsi="Calibri" w:cs="Calibri"/>
          <w:sz w:val="24"/>
          <w:lang w:val="en-US"/>
        </w:rPr>
      </w:pPr>
    </w:p>
    <w:p w:rsidR="0022712E" w:rsidRPr="003737BF" w:rsidRDefault="0022712E" w:rsidP="0022712E">
      <w:pPr>
        <w:pStyle w:val="NoSpacing"/>
        <w:jc w:val="center"/>
        <w:rPr>
          <w:rFonts w:ascii="Calibri" w:hAnsi="Calibri"/>
          <w:b/>
          <w:bCs/>
          <w:iCs/>
          <w:sz w:val="24"/>
        </w:rPr>
      </w:pPr>
      <w:r w:rsidRPr="003737BF">
        <w:rPr>
          <w:rFonts w:ascii="Calibri" w:hAnsi="Calibri"/>
          <w:b/>
          <w:bCs/>
          <w:iCs/>
          <w:sz w:val="24"/>
        </w:rPr>
        <w:t xml:space="preserve">Overnight Accommodation </w:t>
      </w:r>
      <w:r w:rsidR="00062AFB">
        <w:rPr>
          <w:rFonts w:ascii="Calibri" w:hAnsi="Calibri"/>
          <w:b/>
          <w:bCs/>
          <w:iCs/>
          <w:sz w:val="24"/>
        </w:rPr>
        <w:t>Boath House</w:t>
      </w:r>
      <w:r w:rsidRPr="003737BF">
        <w:rPr>
          <w:rFonts w:ascii="Calibri" w:hAnsi="Calibri"/>
          <w:b/>
          <w:bCs/>
          <w:iCs/>
          <w:sz w:val="24"/>
        </w:rPr>
        <w:t xml:space="preserve"> Hotel, </w:t>
      </w:r>
      <w:r w:rsidR="00062AFB">
        <w:rPr>
          <w:rFonts w:ascii="Calibri" w:hAnsi="Calibri"/>
          <w:b/>
          <w:bCs/>
          <w:iCs/>
          <w:sz w:val="24"/>
        </w:rPr>
        <w:t>Nairn</w:t>
      </w:r>
    </w:p>
    <w:p w:rsidR="0022712E" w:rsidRPr="008D4455" w:rsidRDefault="0022712E" w:rsidP="0022712E">
      <w:pPr>
        <w:jc w:val="both"/>
        <w:rPr>
          <w:rFonts w:ascii="Calibri" w:hAnsi="Calibri" w:cs="Calibri"/>
          <w:sz w:val="24"/>
        </w:rPr>
      </w:pPr>
    </w:p>
    <w:p w:rsidR="0022712E" w:rsidRPr="003737BF" w:rsidRDefault="0022712E" w:rsidP="0022712E">
      <w:pPr>
        <w:pStyle w:val="NoSpacing"/>
        <w:jc w:val="center"/>
        <w:rPr>
          <w:rFonts w:ascii="Calibri" w:hAnsi="Calibri"/>
          <w:b/>
          <w:color w:val="1F497D"/>
          <w:sz w:val="28"/>
          <w:szCs w:val="28"/>
        </w:rPr>
      </w:pPr>
      <w:r>
        <w:rPr>
          <w:rFonts w:ascii="Calibri" w:hAnsi="Calibri"/>
          <w:b/>
          <w:color w:val="1F497D"/>
          <w:sz w:val="28"/>
          <w:szCs w:val="28"/>
        </w:rPr>
        <w:t xml:space="preserve">Day </w:t>
      </w:r>
      <w:r w:rsidR="005F14EF">
        <w:rPr>
          <w:rFonts w:ascii="Calibri" w:hAnsi="Calibri"/>
          <w:b/>
          <w:color w:val="1F497D"/>
          <w:sz w:val="28"/>
          <w:szCs w:val="28"/>
        </w:rPr>
        <w:t>7</w:t>
      </w:r>
      <w:r w:rsidRPr="003737BF">
        <w:rPr>
          <w:rFonts w:ascii="Calibri" w:hAnsi="Calibri"/>
          <w:b/>
          <w:color w:val="1F497D"/>
          <w:sz w:val="28"/>
          <w:szCs w:val="28"/>
        </w:rPr>
        <w:t xml:space="preserve"> – </w:t>
      </w:r>
      <w:r w:rsidR="00652079">
        <w:rPr>
          <w:rFonts w:ascii="Calibri" w:hAnsi="Calibri"/>
          <w:b/>
          <w:color w:val="1F497D"/>
          <w:sz w:val="28"/>
          <w:szCs w:val="28"/>
        </w:rPr>
        <w:t>Inverness</w:t>
      </w:r>
      <w:r w:rsidR="00F66DDD">
        <w:rPr>
          <w:rFonts w:ascii="Calibri" w:hAnsi="Calibri"/>
          <w:b/>
          <w:color w:val="1F497D"/>
          <w:sz w:val="28"/>
          <w:szCs w:val="28"/>
        </w:rPr>
        <w:t xml:space="preserve"> to Edinburgh</w:t>
      </w:r>
      <w:r w:rsidRPr="003737BF">
        <w:rPr>
          <w:rFonts w:ascii="Calibri" w:hAnsi="Calibri"/>
          <w:b/>
          <w:color w:val="1F497D"/>
          <w:sz w:val="28"/>
          <w:szCs w:val="28"/>
        </w:rPr>
        <w:t xml:space="preserve">: </w:t>
      </w:r>
    </w:p>
    <w:p w:rsidR="0022712E" w:rsidRPr="008D4455" w:rsidRDefault="0022712E" w:rsidP="0022712E">
      <w:pPr>
        <w:jc w:val="both"/>
        <w:rPr>
          <w:rFonts w:ascii="Calibri" w:hAnsi="Calibri" w:cs="Calibri"/>
          <w:sz w:val="24"/>
        </w:rPr>
      </w:pPr>
    </w:p>
    <w:p w:rsidR="0022712E" w:rsidRDefault="0022712E" w:rsidP="0022712E">
      <w:pPr>
        <w:rPr>
          <w:rFonts w:ascii="Calibri" w:hAnsi="Calibri" w:cs="Tahoma"/>
          <w:sz w:val="24"/>
        </w:rPr>
      </w:pPr>
      <w:r>
        <w:rPr>
          <w:rFonts w:ascii="Calibri" w:hAnsi="Calibri" w:cs="Tahoma"/>
          <w:sz w:val="24"/>
        </w:rPr>
        <w:t>This morning after breakfast, check out of your hotel and depart for Edinburgh.</w:t>
      </w:r>
    </w:p>
    <w:p w:rsidR="0022712E" w:rsidRPr="003A2D46" w:rsidRDefault="0022712E" w:rsidP="0022712E">
      <w:pPr>
        <w:pStyle w:val="NoSpacing"/>
        <w:jc w:val="both"/>
        <w:rPr>
          <w:rFonts w:ascii="Calibri" w:hAnsi="Calibri" w:cs="Calibri"/>
          <w:b/>
          <w:szCs w:val="20"/>
          <w:lang w:val="en-IE"/>
        </w:rPr>
      </w:pPr>
    </w:p>
    <w:p w:rsidR="00062AFB" w:rsidRPr="001C34A3" w:rsidRDefault="00062AFB" w:rsidP="0022712E">
      <w:pPr>
        <w:pStyle w:val="NoSpacing"/>
        <w:jc w:val="both"/>
        <w:rPr>
          <w:rFonts w:ascii="Calibri" w:hAnsi="Calibri" w:cs="Calibri"/>
          <w:sz w:val="24"/>
          <w:lang w:val="en-IE"/>
        </w:rPr>
      </w:pPr>
      <w:r w:rsidRPr="001C34A3">
        <w:rPr>
          <w:rFonts w:ascii="Calibri" w:hAnsi="Calibri" w:cs="Calibri"/>
          <w:sz w:val="24"/>
          <w:lang w:val="en-IE"/>
        </w:rPr>
        <w:t>Stop at the Highland Folk Museum in Newtonmore.</w:t>
      </w:r>
    </w:p>
    <w:p w:rsidR="00062AFB" w:rsidRPr="003A2D46" w:rsidRDefault="00B60F33" w:rsidP="0022712E">
      <w:pPr>
        <w:pStyle w:val="NoSpacing"/>
        <w:jc w:val="both"/>
        <w:rPr>
          <w:rFonts w:ascii="Calibri" w:hAnsi="Calibri" w:cs="Calibri"/>
          <w:b/>
          <w:sz w:val="24"/>
          <w:lang w:val="en-IE"/>
        </w:rPr>
      </w:pPr>
      <w:r w:rsidRPr="003A2D46">
        <w:rPr>
          <w:rFonts w:ascii="Calibri" w:hAnsi="Calibri"/>
          <w:noProof/>
          <w:sz w:val="24"/>
          <w:lang w:val="en-IE" w:eastAsia="en-IE"/>
        </w:rPr>
        <w:drawing>
          <wp:anchor distT="0" distB="0" distL="114300" distR="114300" simplePos="0" relativeHeight="251657728" behindDoc="1" locked="0" layoutInCell="1" allowOverlap="1">
            <wp:simplePos x="0" y="0"/>
            <wp:positionH relativeFrom="column">
              <wp:posOffset>-107950</wp:posOffset>
            </wp:positionH>
            <wp:positionV relativeFrom="paragraph">
              <wp:posOffset>161925</wp:posOffset>
            </wp:positionV>
            <wp:extent cx="2929255" cy="1470025"/>
            <wp:effectExtent l="0" t="0" r="4445" b="0"/>
            <wp:wrapTight wrapText="bothSides">
              <wp:wrapPolygon edited="0">
                <wp:start x="562" y="0"/>
                <wp:lineTo x="140" y="1120"/>
                <wp:lineTo x="0" y="2519"/>
                <wp:lineTo x="0" y="19314"/>
                <wp:lineTo x="281" y="20994"/>
                <wp:lineTo x="562" y="21273"/>
                <wp:lineTo x="20930" y="21273"/>
                <wp:lineTo x="21492" y="19034"/>
                <wp:lineTo x="21492" y="2239"/>
                <wp:lineTo x="21352" y="1400"/>
                <wp:lineTo x="20930" y="0"/>
                <wp:lineTo x="562" y="0"/>
              </wp:wrapPolygon>
            </wp:wrapTight>
            <wp:docPr id="428" name="Picture 6" descr="C:\Users\nicolasl\Desktop\highland-folk-mus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l\Desktop\highland-folk-museum[1].jpg"/>
                    <pic:cNvPicPr>
                      <a:picLocks noChangeAspect="1" noChangeArrowheads="1"/>
                    </pic:cNvPicPr>
                  </pic:nvPicPr>
                  <pic:blipFill>
                    <a:blip r:embed="rId22">
                      <a:extLst>
                        <a:ext uri="{28A0092B-C50C-407E-A947-70E740481C1C}">
                          <a14:useLocalDpi xmlns:a14="http://schemas.microsoft.com/office/drawing/2010/main" val="0"/>
                        </a:ext>
                      </a:extLst>
                    </a:blip>
                    <a:srcRect r="-148"/>
                    <a:stretch>
                      <a:fillRect/>
                    </a:stretch>
                  </pic:blipFill>
                  <pic:spPr bwMode="auto">
                    <a:xfrm>
                      <a:off x="0" y="0"/>
                      <a:ext cx="2929255" cy="1470025"/>
                    </a:xfrm>
                    <a:prstGeom prst="rect">
                      <a:avLst/>
                    </a:prstGeom>
                    <a:noFill/>
                  </pic:spPr>
                </pic:pic>
              </a:graphicData>
            </a:graphic>
            <wp14:sizeRelH relativeFrom="page">
              <wp14:pctWidth>0</wp14:pctWidth>
            </wp14:sizeRelH>
            <wp14:sizeRelV relativeFrom="page">
              <wp14:pctHeight>0</wp14:pctHeight>
            </wp14:sizeRelV>
          </wp:anchor>
        </w:drawing>
      </w:r>
    </w:p>
    <w:p w:rsidR="00062AFB" w:rsidRPr="003A2D46" w:rsidRDefault="001B58A9" w:rsidP="00062AFB">
      <w:pPr>
        <w:spacing w:line="276" w:lineRule="auto"/>
        <w:jc w:val="both"/>
        <w:rPr>
          <w:rFonts w:ascii="Calibri" w:hAnsi="Calibri" w:cs="Calibri"/>
          <w:sz w:val="24"/>
          <w:lang w:val="en-IE"/>
        </w:rPr>
      </w:pPr>
      <w:r w:rsidRPr="003A2D46">
        <w:rPr>
          <w:rFonts w:ascii="Calibri" w:hAnsi="Calibri" w:cs="Calibri"/>
          <w:sz w:val="24"/>
          <w:lang w:val="en-IE"/>
        </w:rPr>
        <w:t>D</w:t>
      </w:r>
      <w:r w:rsidR="00062AFB" w:rsidRPr="003A2D46">
        <w:rPr>
          <w:rFonts w:ascii="Calibri" w:hAnsi="Calibri" w:cs="Calibri"/>
          <w:sz w:val="24"/>
          <w:lang w:val="en-IE"/>
        </w:rPr>
        <w:t>elve into 18</w:t>
      </w:r>
      <w:r w:rsidR="00062AFB" w:rsidRPr="003A2D46">
        <w:rPr>
          <w:rFonts w:ascii="Calibri" w:hAnsi="Calibri" w:cs="Calibri"/>
          <w:sz w:val="24"/>
          <w:vertAlign w:val="superscript"/>
          <w:lang w:val="en-IE"/>
        </w:rPr>
        <w:t>th</w:t>
      </w:r>
      <w:r w:rsidR="00062AFB" w:rsidRPr="003A2D46">
        <w:rPr>
          <w:rFonts w:ascii="Calibri" w:hAnsi="Calibri" w:cs="Calibri"/>
          <w:sz w:val="24"/>
          <w:lang w:val="en-IE"/>
        </w:rPr>
        <w:t xml:space="preserve"> century Scotland at the </w:t>
      </w:r>
      <w:r w:rsidR="00062AFB" w:rsidRPr="003A2D46">
        <w:rPr>
          <w:rFonts w:ascii="Calibri" w:hAnsi="Calibri" w:cs="Calibri"/>
          <w:b/>
          <w:sz w:val="24"/>
          <w:lang w:val="en-IE"/>
        </w:rPr>
        <w:t>Highland Folk Museum</w:t>
      </w:r>
      <w:r w:rsidR="00062AFB" w:rsidRPr="003A2D46">
        <w:rPr>
          <w:rFonts w:ascii="Calibri" w:hAnsi="Calibri" w:cs="Calibri"/>
          <w:sz w:val="24"/>
          <w:lang w:val="en-IE"/>
        </w:rPr>
        <w:t xml:space="preserve">, a living history site offering a unique insight into the life of Highland people. With live actors and restored buildings, learn how they lived and work. The museum is home to the </w:t>
      </w:r>
      <w:r w:rsidR="00062AFB" w:rsidRPr="003A2D46">
        <w:rPr>
          <w:rFonts w:ascii="Calibri" w:hAnsi="Calibri" w:cs="Calibri"/>
          <w:i/>
          <w:sz w:val="24"/>
          <w:lang w:val="en-IE"/>
        </w:rPr>
        <w:t>Baile Gean township</w:t>
      </w:r>
      <w:r w:rsidR="00062AFB" w:rsidRPr="003A2D46">
        <w:rPr>
          <w:rFonts w:ascii="Calibri" w:hAnsi="Calibri" w:cs="Calibri"/>
          <w:sz w:val="24"/>
          <w:lang w:val="en-IE"/>
        </w:rPr>
        <w:t xml:space="preserve">, complete with turf houses, which features extensively in </w:t>
      </w:r>
      <w:r w:rsidR="00062AFB" w:rsidRPr="003A2D46">
        <w:rPr>
          <w:rFonts w:ascii="Calibri" w:hAnsi="Calibri" w:cs="Calibri"/>
          <w:i/>
          <w:sz w:val="24"/>
          <w:lang w:val="en-IE"/>
        </w:rPr>
        <w:t>The Outlander</w:t>
      </w:r>
      <w:r w:rsidR="00062AFB" w:rsidRPr="003A2D46">
        <w:rPr>
          <w:rFonts w:ascii="Calibri" w:hAnsi="Calibri" w:cs="Calibri"/>
          <w:sz w:val="24"/>
          <w:lang w:val="en-IE"/>
        </w:rPr>
        <w:t>.</w:t>
      </w:r>
    </w:p>
    <w:p w:rsidR="00062AFB" w:rsidRPr="003A2D46" w:rsidRDefault="00062AFB" w:rsidP="0022712E">
      <w:pPr>
        <w:pStyle w:val="NoSpacing"/>
        <w:jc w:val="both"/>
        <w:rPr>
          <w:rFonts w:ascii="Calibri" w:hAnsi="Calibri" w:cs="Calibri"/>
          <w:b/>
          <w:sz w:val="24"/>
          <w:lang w:val="en-IE"/>
        </w:rPr>
      </w:pPr>
    </w:p>
    <w:p w:rsidR="00062AFB" w:rsidRPr="003A2D46" w:rsidRDefault="001B58A9" w:rsidP="0022712E">
      <w:pPr>
        <w:pStyle w:val="NoSpacing"/>
        <w:jc w:val="both"/>
        <w:rPr>
          <w:rFonts w:ascii="Calibri" w:hAnsi="Calibri" w:cs="Calibri"/>
          <w:sz w:val="24"/>
          <w:lang w:val="en-IE"/>
        </w:rPr>
      </w:pPr>
      <w:r w:rsidRPr="003A2D46">
        <w:rPr>
          <w:rFonts w:ascii="Calibri" w:hAnsi="Calibri" w:cs="Calibri"/>
          <w:sz w:val="24"/>
          <w:lang w:val="en-IE"/>
        </w:rPr>
        <w:t>Onward further you will reach the highland town of Pitlochry.</w:t>
      </w:r>
    </w:p>
    <w:p w:rsidR="00062AFB" w:rsidRPr="003A2D46" w:rsidRDefault="00062AFB" w:rsidP="0022712E">
      <w:pPr>
        <w:pStyle w:val="NoSpacing"/>
        <w:jc w:val="both"/>
        <w:rPr>
          <w:rFonts w:ascii="Calibri" w:hAnsi="Calibri" w:cs="Calibri"/>
          <w:b/>
          <w:sz w:val="24"/>
          <w:lang w:val="en-IE"/>
        </w:rPr>
      </w:pPr>
    </w:p>
    <w:p w:rsidR="001B58A9" w:rsidRPr="001B58A9" w:rsidRDefault="001B58A9" w:rsidP="001B58A9">
      <w:pPr>
        <w:pStyle w:val="NoSpacing"/>
        <w:jc w:val="both"/>
        <w:rPr>
          <w:rFonts w:ascii="Calibri" w:hAnsi="Calibri" w:cs="Calibri"/>
          <w:b/>
          <w:sz w:val="24"/>
          <w:lang w:val="en-IE"/>
        </w:rPr>
      </w:pPr>
      <w:r w:rsidRPr="001B58A9">
        <w:rPr>
          <w:rFonts w:ascii="Calibri" w:hAnsi="Calibri" w:cs="Calibri"/>
          <w:b/>
          <w:sz w:val="24"/>
          <w:lang w:val="en-IE"/>
        </w:rPr>
        <w:t>Pitlochry</w:t>
      </w:r>
    </w:p>
    <w:p w:rsidR="001B58A9" w:rsidRPr="001B58A9" w:rsidRDefault="001B58A9" w:rsidP="001B58A9">
      <w:pPr>
        <w:pStyle w:val="NoSpacing"/>
        <w:jc w:val="both"/>
        <w:rPr>
          <w:rFonts w:ascii="Calibri" w:hAnsi="Calibri" w:cs="Calibri"/>
          <w:sz w:val="24"/>
          <w:lang w:val="en-IE"/>
        </w:rPr>
      </w:pPr>
      <w:r w:rsidRPr="001B58A9">
        <w:rPr>
          <w:rFonts w:ascii="Calibri" w:hAnsi="Calibri" w:cs="Calibri"/>
          <w:sz w:val="24"/>
          <w:lang w:val="en-IE"/>
        </w:rPr>
        <w:t>The bustling town of Pitlochry is a gateway to the Highlands. It's a popular town with great scenery and home to Scotland's smallest distillery. Just off the main A9 route north, the town is a busy stop-off point for people heading into the Highlands. It benefits from a lovely setting on the River Tummel, backed by Ben Vrackie, and is particularly beautiful during the changing colours of autumn.</w:t>
      </w:r>
    </w:p>
    <w:p w:rsidR="001B58A9" w:rsidRPr="001B58A9" w:rsidRDefault="001B58A9" w:rsidP="001B58A9">
      <w:pPr>
        <w:pStyle w:val="NoSpacing"/>
        <w:jc w:val="both"/>
        <w:rPr>
          <w:rFonts w:ascii="Calibri" w:hAnsi="Calibri" w:cs="Calibri"/>
          <w:sz w:val="24"/>
          <w:lang w:val="en-IE"/>
        </w:rPr>
      </w:pPr>
      <w:r w:rsidRPr="001B58A9">
        <w:rPr>
          <w:rFonts w:ascii="Calibri" w:hAnsi="Calibri" w:cs="Calibri"/>
          <w:sz w:val="24"/>
          <w:lang w:val="en-IE"/>
        </w:rPr>
        <w:t>Once again depart Southwards towards Edinburgh.</w:t>
      </w:r>
    </w:p>
    <w:p w:rsidR="001B58A9" w:rsidRPr="001B58A9" w:rsidRDefault="001B58A9" w:rsidP="001B58A9">
      <w:pPr>
        <w:pStyle w:val="NoSpacing"/>
        <w:jc w:val="both"/>
        <w:rPr>
          <w:rFonts w:ascii="Calibri" w:hAnsi="Calibri" w:cs="Arial"/>
          <w:sz w:val="24"/>
        </w:rPr>
      </w:pPr>
    </w:p>
    <w:p w:rsidR="001B58A9" w:rsidRPr="001B58A9" w:rsidRDefault="001B58A9" w:rsidP="001B58A9">
      <w:pPr>
        <w:pStyle w:val="NoSpacing"/>
        <w:jc w:val="both"/>
        <w:rPr>
          <w:rFonts w:ascii="Calibri" w:hAnsi="Calibri" w:cs="Calibri"/>
          <w:sz w:val="24"/>
          <w:lang w:val="en-IE"/>
        </w:rPr>
      </w:pPr>
      <w:r w:rsidRPr="001B58A9">
        <w:rPr>
          <w:rFonts w:ascii="Calibri" w:hAnsi="Calibri"/>
          <w:sz w:val="24"/>
        </w:rPr>
        <w:t>En-route you will pass through Perth</w:t>
      </w:r>
    </w:p>
    <w:p w:rsidR="001B58A9" w:rsidRPr="001B58A9" w:rsidRDefault="00B60F33" w:rsidP="001B58A9">
      <w:pPr>
        <w:pStyle w:val="NoSpacing"/>
        <w:rPr>
          <w:rFonts w:ascii="Calibri" w:hAnsi="Calibri" w:cs="Arial"/>
          <w:sz w:val="24"/>
        </w:rPr>
      </w:pPr>
      <w:r w:rsidRPr="001B58A9">
        <w:rPr>
          <w:rFonts w:ascii="Calibri" w:hAnsi="Calibri"/>
          <w:b/>
          <w:noProof/>
          <w:sz w:val="24"/>
          <w:lang w:val="en-IE" w:eastAsia="en-IE"/>
        </w:rPr>
        <w:drawing>
          <wp:anchor distT="0" distB="0" distL="114300" distR="114300" simplePos="0" relativeHeight="251658752" behindDoc="1" locked="0" layoutInCell="1" allowOverlap="1">
            <wp:simplePos x="0" y="0"/>
            <wp:positionH relativeFrom="column">
              <wp:posOffset>-6350</wp:posOffset>
            </wp:positionH>
            <wp:positionV relativeFrom="paragraph">
              <wp:posOffset>130175</wp:posOffset>
            </wp:positionV>
            <wp:extent cx="2566670" cy="1711325"/>
            <wp:effectExtent l="0" t="0" r="5080" b="3175"/>
            <wp:wrapTight wrapText="bothSides">
              <wp:wrapPolygon edited="0">
                <wp:start x="0" y="0"/>
                <wp:lineTo x="0" y="21400"/>
                <wp:lineTo x="21482" y="21400"/>
                <wp:lineTo x="21482" y="0"/>
                <wp:lineTo x="0" y="0"/>
              </wp:wrapPolygon>
            </wp:wrapTight>
            <wp:docPr id="429" name="Picture 429" descr="Per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Perth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667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8A9" w:rsidRPr="001B58A9" w:rsidRDefault="001B58A9" w:rsidP="001B58A9">
      <w:pPr>
        <w:jc w:val="both"/>
        <w:rPr>
          <w:rFonts w:ascii="Calibri" w:hAnsi="Calibri" w:cs="Calibri"/>
          <w:b/>
          <w:sz w:val="24"/>
          <w:lang w:val="en-IE"/>
        </w:rPr>
      </w:pPr>
      <w:r w:rsidRPr="001B58A9">
        <w:rPr>
          <w:rFonts w:ascii="Calibri" w:hAnsi="Calibri" w:cs="Arial"/>
          <w:b/>
          <w:sz w:val="24"/>
        </w:rPr>
        <w:t>Perth</w:t>
      </w:r>
      <w:r w:rsidRPr="001B58A9">
        <w:rPr>
          <w:rFonts w:ascii="Calibri" w:hAnsi="Calibri" w:cs="Arial"/>
          <w:sz w:val="24"/>
        </w:rPr>
        <w:t xml:space="preserve"> sits on the banks of the River Tay and was made a city again by the Queen as part of her Diamond Jubilee celebrations in 2012. It is a large provincial area and the main administr</w:t>
      </w:r>
      <w:r w:rsidRPr="001B58A9">
        <w:rPr>
          <w:rFonts w:ascii="Calibri" w:hAnsi="Calibri" w:cs="Arial"/>
          <w:sz w:val="24"/>
        </w:rPr>
        <w:t>a</w:t>
      </w:r>
      <w:r w:rsidRPr="001B58A9">
        <w:rPr>
          <w:rFonts w:ascii="Calibri" w:hAnsi="Calibri" w:cs="Arial"/>
          <w:sz w:val="24"/>
        </w:rPr>
        <w:t>tive and cosmopolitan centre for the beautiful surrounding 2,000 square miles of Perthshire. With a rich and influential history that stretches back over 800 years, Perth has served as its country's capital and has always been one of the most important political, judicial and commercial centres in Sco</w:t>
      </w:r>
      <w:r w:rsidRPr="001B58A9">
        <w:rPr>
          <w:rFonts w:ascii="Calibri" w:hAnsi="Calibri" w:cs="Arial"/>
          <w:sz w:val="24"/>
        </w:rPr>
        <w:t>t</w:t>
      </w:r>
      <w:r w:rsidRPr="001B58A9">
        <w:rPr>
          <w:rFonts w:ascii="Calibri" w:hAnsi="Calibri" w:cs="Arial"/>
          <w:sz w:val="24"/>
        </w:rPr>
        <w:t>land. Many of the Scottish kings were crowned on the Stone of Destiny at Scone Palace, while there are many famous historical figures who left their mark on this royal burgh. Today, Perth is a bustling city of around 50,000 inhabitants and is re</w:t>
      </w:r>
      <w:r w:rsidRPr="001B58A9">
        <w:rPr>
          <w:rFonts w:ascii="Calibri" w:hAnsi="Calibri" w:cs="Arial"/>
          <w:sz w:val="24"/>
        </w:rPr>
        <w:t>c</w:t>
      </w:r>
      <w:r w:rsidRPr="001B58A9">
        <w:rPr>
          <w:rFonts w:ascii="Calibri" w:hAnsi="Calibri" w:cs="Arial"/>
          <w:sz w:val="24"/>
        </w:rPr>
        <w:t>ognised as one of Scotland's premier culinary centres.</w:t>
      </w:r>
    </w:p>
    <w:p w:rsidR="001B58A9" w:rsidRPr="001B58A9" w:rsidRDefault="001B58A9" w:rsidP="001B58A9">
      <w:pPr>
        <w:jc w:val="both"/>
        <w:rPr>
          <w:rFonts w:ascii="Calibri" w:hAnsi="Calibri" w:cs="Calibri"/>
          <w:b/>
          <w:sz w:val="24"/>
          <w:lang w:val="en-IE"/>
        </w:rPr>
      </w:pPr>
    </w:p>
    <w:p w:rsidR="001B58A9" w:rsidRPr="001B58A9" w:rsidRDefault="001B58A9" w:rsidP="001B58A9">
      <w:pPr>
        <w:pStyle w:val="NoSpacing"/>
        <w:jc w:val="both"/>
        <w:rPr>
          <w:rFonts w:ascii="Calibri" w:hAnsi="Calibri" w:cs="Calibri"/>
          <w:sz w:val="24"/>
          <w:lang w:val="en-IE"/>
        </w:rPr>
      </w:pPr>
      <w:r w:rsidRPr="001B58A9">
        <w:rPr>
          <w:rFonts w:ascii="Calibri" w:hAnsi="Calibri" w:cs="Calibri"/>
          <w:sz w:val="24"/>
          <w:lang w:val="en-IE"/>
        </w:rPr>
        <w:t>You will then cross the Forth road bridge and can its neighbour the Forth Road Bridge:</w:t>
      </w:r>
    </w:p>
    <w:p w:rsidR="001B58A9" w:rsidRPr="001B58A9" w:rsidRDefault="001B58A9" w:rsidP="001B58A9">
      <w:pPr>
        <w:pStyle w:val="NoSpacing"/>
        <w:jc w:val="both"/>
        <w:rPr>
          <w:rFonts w:ascii="Calibri" w:hAnsi="Calibri" w:cs="Calibri"/>
          <w:b/>
          <w:sz w:val="24"/>
          <w:lang w:val="en-IE"/>
        </w:rPr>
      </w:pPr>
    </w:p>
    <w:p w:rsidR="001B58A9" w:rsidRPr="001B58A9" w:rsidRDefault="001B58A9" w:rsidP="001B58A9">
      <w:pPr>
        <w:pStyle w:val="NoSpacing"/>
        <w:jc w:val="both"/>
        <w:rPr>
          <w:rFonts w:ascii="Calibri" w:hAnsi="Calibri" w:cs="Calibri"/>
          <w:b/>
          <w:sz w:val="24"/>
          <w:lang w:val="en-IE"/>
        </w:rPr>
      </w:pPr>
      <w:r w:rsidRPr="001B58A9">
        <w:rPr>
          <w:rFonts w:ascii="Calibri" w:hAnsi="Calibri" w:cs="Calibri"/>
          <w:b/>
          <w:sz w:val="24"/>
          <w:lang w:val="en-IE"/>
        </w:rPr>
        <w:t>Forth Rail Bridge:</w:t>
      </w:r>
    </w:p>
    <w:p w:rsidR="001B58A9" w:rsidRPr="001B58A9" w:rsidRDefault="00B60F33" w:rsidP="001B58A9">
      <w:pPr>
        <w:pStyle w:val="NoSpacing"/>
        <w:rPr>
          <w:rFonts w:ascii="Calibri" w:hAnsi="Calibri" w:cs="Arial"/>
          <w:color w:val="000000"/>
          <w:sz w:val="24"/>
          <w:lang w:val="en-IE" w:eastAsia="en-IE"/>
        </w:rPr>
      </w:pPr>
      <w:r w:rsidRPr="001B58A9">
        <w:rPr>
          <w:rFonts w:ascii="Calibri" w:hAnsi="Calibri" w:cs="Calibri"/>
          <w:noProof/>
          <w:sz w:val="24"/>
          <w:lang w:val="en-IE" w:eastAsia="en-IE"/>
        </w:rPr>
        <w:drawing>
          <wp:anchor distT="0" distB="0" distL="114300" distR="114300" simplePos="0" relativeHeight="251659776" behindDoc="1" locked="0" layoutInCell="1" allowOverlap="1">
            <wp:simplePos x="0" y="0"/>
            <wp:positionH relativeFrom="column">
              <wp:posOffset>3593465</wp:posOffset>
            </wp:positionH>
            <wp:positionV relativeFrom="paragraph">
              <wp:posOffset>116205</wp:posOffset>
            </wp:positionV>
            <wp:extent cx="2124710" cy="1648460"/>
            <wp:effectExtent l="0" t="0" r="8890" b="8890"/>
            <wp:wrapTight wrapText="bothSides">
              <wp:wrapPolygon edited="0">
                <wp:start x="0" y="0"/>
                <wp:lineTo x="0" y="21467"/>
                <wp:lineTo x="21497" y="21467"/>
                <wp:lineTo x="21497" y="0"/>
                <wp:lineTo x="0" y="0"/>
              </wp:wrapPolygon>
            </wp:wrapTight>
            <wp:docPr id="430" name="Picture 430" descr="Forth Bri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Forth Brid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71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8A9" w:rsidRPr="001B58A9">
        <w:rPr>
          <w:rFonts w:ascii="Calibri" w:hAnsi="Calibri" w:cs="Arial"/>
          <w:color w:val="000000"/>
          <w:sz w:val="24"/>
          <w:lang w:val="en-IE" w:eastAsia="en-IE"/>
        </w:rPr>
        <w:t>Opened in 1890, the Forth Bridge is a Scottish icon that is recognised the world over for its magnificent structure, its distinctive design and red oxide-coloured paint. As the world's first major steel structure, it represents a key milestone in the history of modern railway civil engineering and still holds the record as the world’s longest cantilever bridge. A full-scale restoration project to return the bridge to its original construction condition was completed in 2012 and a UNESCO World Heritage nomination has been submitted.</w:t>
      </w:r>
    </w:p>
    <w:p w:rsidR="00062AFB" w:rsidRPr="003A2D46" w:rsidRDefault="00062AFB" w:rsidP="0022712E">
      <w:pPr>
        <w:pStyle w:val="NoSpacing"/>
        <w:jc w:val="both"/>
        <w:rPr>
          <w:rFonts w:ascii="Calibri" w:hAnsi="Calibri" w:cs="Calibri"/>
          <w:b/>
          <w:sz w:val="24"/>
          <w:lang w:val="en-IE"/>
        </w:rPr>
      </w:pPr>
    </w:p>
    <w:p w:rsidR="0022712E" w:rsidRPr="00021137" w:rsidRDefault="0022712E" w:rsidP="0022712E">
      <w:pPr>
        <w:pStyle w:val="NoSpacing"/>
        <w:jc w:val="both"/>
        <w:rPr>
          <w:rFonts w:ascii="Calibri" w:hAnsi="Calibri" w:cs="Calibri"/>
          <w:sz w:val="24"/>
          <w:lang w:val="en-IE"/>
        </w:rPr>
      </w:pPr>
      <w:r w:rsidRPr="00021137">
        <w:rPr>
          <w:rFonts w:ascii="Calibri" w:hAnsi="Calibri" w:cs="Calibri"/>
          <w:sz w:val="24"/>
          <w:lang w:val="en-IE"/>
        </w:rPr>
        <w:t>Onward still to Edinburgh where you will check in to your hotel.</w:t>
      </w:r>
      <w:r w:rsidR="00466249" w:rsidRPr="00021137">
        <w:rPr>
          <w:rFonts w:ascii="Calibri" w:hAnsi="Calibri" w:cs="Calibri"/>
          <w:sz w:val="24"/>
          <w:lang w:val="en-IE"/>
        </w:rPr>
        <w:t xml:space="preserve"> Bid farewell to your driver and guide.</w:t>
      </w:r>
    </w:p>
    <w:p w:rsidR="0022712E" w:rsidRDefault="0022712E" w:rsidP="0022712E">
      <w:pPr>
        <w:pStyle w:val="NoSpacing"/>
        <w:jc w:val="both"/>
        <w:rPr>
          <w:rFonts w:ascii="Calibri" w:hAnsi="Calibri" w:cs="Calibri"/>
          <w:b/>
          <w:sz w:val="24"/>
          <w:lang w:val="en-IE"/>
        </w:rPr>
      </w:pPr>
    </w:p>
    <w:p w:rsidR="0022712E" w:rsidRPr="008D4455" w:rsidRDefault="0022712E" w:rsidP="0022712E">
      <w:pPr>
        <w:pStyle w:val="NoSpacing"/>
        <w:jc w:val="both"/>
        <w:rPr>
          <w:rFonts w:ascii="Calibri" w:hAnsi="Calibri" w:cs="Calibri"/>
          <w:b/>
          <w:sz w:val="24"/>
          <w:lang w:val="en-IE"/>
        </w:rPr>
      </w:pPr>
      <w:r w:rsidRPr="008D4455">
        <w:rPr>
          <w:rFonts w:ascii="Calibri" w:hAnsi="Calibri" w:cs="Calibri"/>
          <w:b/>
          <w:sz w:val="24"/>
          <w:lang w:val="en-IE"/>
        </w:rPr>
        <w:t>Edinburgh</w:t>
      </w:r>
    </w:p>
    <w:p w:rsidR="0022712E" w:rsidRPr="008D4455" w:rsidRDefault="0022712E" w:rsidP="0022712E">
      <w:pPr>
        <w:pStyle w:val="NoSpacing"/>
        <w:jc w:val="both"/>
        <w:rPr>
          <w:rFonts w:ascii="Calibri" w:hAnsi="Calibri"/>
          <w:color w:val="00B050"/>
          <w:sz w:val="24"/>
        </w:rPr>
      </w:pPr>
      <w:r w:rsidRPr="008D4455">
        <w:rPr>
          <w:rFonts w:ascii="Calibri" w:hAnsi="Calibri" w:cs="Calibri"/>
          <w:sz w:val="24"/>
          <w:lang w:val="en-IE"/>
        </w:rPr>
        <w:t>Edinburgh, the inspiring capital of Scotland, is a historic, cosmopolitan and cultural city. The setting is wonderfully striking: a city is perched on a series of extinct volcanoes and rocky crags, which rise from the generally flat landscape of the Lothians, with the sheltered shoreline of the Firth of Forth to the north. Edinburgh Castle dominates the city-centre skyline and from its ramparts you can look down on medieval lanes and elegant, sweeping terraces that hold over a thousand years of history, mystery and tradition. Yet Edinburgh is also a modern, dynamic capital where international festivals attract the world's leading performers, galleries display cutting-edge art, and bars, restaurants and clubs create a lively, cosmopolitan atmosphere with a distinctly Scottish twist. 'Edinburgh,' said writer Robert Louis Stevenson, 'is what Paris ought to be'.</w:t>
      </w:r>
    </w:p>
    <w:p w:rsidR="0022712E" w:rsidRDefault="00B60F33" w:rsidP="0022712E">
      <w:pPr>
        <w:pStyle w:val="NoSpacing"/>
        <w:rPr>
          <w:rFonts w:ascii="Comic Sans MS" w:hAnsi="Comic Sans MS"/>
          <w:szCs w:val="20"/>
        </w:rPr>
      </w:pPr>
      <w:r>
        <w:rPr>
          <w:rFonts w:ascii="Comic Sans MS" w:hAnsi="Comic Sans MS" w:cs="Calibri"/>
          <w:noProof/>
          <w:szCs w:val="20"/>
          <w:lang w:val="en-IE" w:eastAsia="en-IE"/>
        </w:rPr>
        <w:drawing>
          <wp:anchor distT="0" distB="0" distL="114300" distR="114300" simplePos="0" relativeHeight="251650560" behindDoc="1" locked="0" layoutInCell="1" allowOverlap="1">
            <wp:simplePos x="0" y="0"/>
            <wp:positionH relativeFrom="column">
              <wp:posOffset>-27305</wp:posOffset>
            </wp:positionH>
            <wp:positionV relativeFrom="paragraph">
              <wp:posOffset>60960</wp:posOffset>
            </wp:positionV>
            <wp:extent cx="6018530" cy="2898775"/>
            <wp:effectExtent l="0" t="0" r="1270" b="0"/>
            <wp:wrapTight wrapText="bothSides">
              <wp:wrapPolygon edited="0">
                <wp:start x="0" y="0"/>
                <wp:lineTo x="0" y="21434"/>
                <wp:lineTo x="21536" y="21434"/>
                <wp:lineTo x="21536" y="0"/>
                <wp:lineTo x="0" y="0"/>
              </wp:wrapPolygon>
            </wp:wrapTight>
            <wp:docPr id="419" name="Picture 419" descr="The Edinburgh skyline from Calto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he Edinburgh skyline from Calton Hi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8530" cy="289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12E" w:rsidRPr="008D4455" w:rsidRDefault="00B60F33" w:rsidP="0022712E">
      <w:pPr>
        <w:contextualSpacing/>
        <w:jc w:val="both"/>
        <w:rPr>
          <w:rFonts w:ascii="Calibri" w:hAnsi="Calibri" w:cs="Arial"/>
          <w:b/>
          <w:sz w:val="24"/>
        </w:rPr>
      </w:pPr>
      <w:r w:rsidRPr="008D4455">
        <w:rPr>
          <w:rFonts w:ascii="Calibri" w:hAnsi="Calibri"/>
          <w:noProof/>
          <w:lang w:val="en-IE" w:eastAsia="en-IE"/>
        </w:rPr>
        <w:drawing>
          <wp:anchor distT="0" distB="0" distL="114300" distR="114300" simplePos="0" relativeHeight="251651584" behindDoc="1" locked="0" layoutInCell="1" allowOverlap="1">
            <wp:simplePos x="0" y="0"/>
            <wp:positionH relativeFrom="column">
              <wp:posOffset>2864485</wp:posOffset>
            </wp:positionH>
            <wp:positionV relativeFrom="paragraph">
              <wp:posOffset>13335</wp:posOffset>
            </wp:positionV>
            <wp:extent cx="2865755" cy="2128520"/>
            <wp:effectExtent l="0" t="0" r="0" b="5080"/>
            <wp:wrapTight wrapText="bothSides">
              <wp:wrapPolygon edited="0">
                <wp:start x="0" y="0"/>
                <wp:lineTo x="0" y="21458"/>
                <wp:lineTo x="21394" y="21458"/>
                <wp:lineTo x="21394" y="0"/>
                <wp:lineTo x="0" y="0"/>
              </wp:wrapPolygon>
            </wp:wrapTight>
            <wp:docPr id="421" name="Picture 7" descr="Balmoral_Exteri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moral_Exterio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75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12E" w:rsidRPr="008D4455">
        <w:rPr>
          <w:rFonts w:ascii="Calibri" w:hAnsi="Calibri" w:cs="Arial"/>
          <w:b/>
          <w:sz w:val="24"/>
        </w:rPr>
        <w:t>Balmoral Hotel:</w:t>
      </w:r>
    </w:p>
    <w:p w:rsidR="0022712E" w:rsidRPr="008D4455" w:rsidRDefault="0022712E" w:rsidP="0022712E">
      <w:pPr>
        <w:contextualSpacing/>
        <w:jc w:val="both"/>
        <w:rPr>
          <w:rFonts w:ascii="Calibri" w:hAnsi="Calibri" w:cs="Arial"/>
          <w:b/>
          <w:bCs/>
          <w:sz w:val="24"/>
        </w:rPr>
      </w:pPr>
      <w:r w:rsidRPr="008D4455">
        <w:rPr>
          <w:rFonts w:ascii="Calibri" w:hAnsi="Calibri" w:cs="Arial"/>
          <w:sz w:val="24"/>
        </w:rPr>
        <w:t>The Balmoral is a stylish property in the heart of Edinburgh on the famous Princes Street. Within easy walking distance of shopping and all the main attractions in the city, the hotel is home to the only Michelin-starred hotel restaurant in Edinburgh, the Number One. Guests can also enjoy the award-winning Spa, with its 15 metre pool, treatment rooms and fully-equipped gym. The hotel has 188 bedrooms ranging from Classic to Deluxe suites and is considered one of Edinburgh finest Hotels</w:t>
      </w:r>
      <w:r w:rsidRPr="008D4455">
        <w:rPr>
          <w:rFonts w:ascii="Calibri" w:hAnsi="Calibri" w:cs="Arial"/>
          <w:b/>
          <w:bCs/>
          <w:sz w:val="24"/>
        </w:rPr>
        <w:t xml:space="preserve">. </w:t>
      </w:r>
      <w:r w:rsidRPr="008D4455">
        <w:rPr>
          <w:rFonts w:ascii="Calibri" w:hAnsi="Calibri" w:cs="Arial"/>
          <w:bCs/>
          <w:sz w:val="24"/>
        </w:rPr>
        <w:t>Originally built as one of the great railway hotels of Britain, the Balmoral Hotel has been welcoming guests for over a century. This dedication to perfecting the most luxurious stay has firmly cemented the hotel as one of the finest Edinburgh has to offer.</w:t>
      </w:r>
    </w:p>
    <w:p w:rsidR="0022712E" w:rsidRPr="0022712E" w:rsidRDefault="0022712E" w:rsidP="00A80B6F">
      <w:pPr>
        <w:jc w:val="center"/>
        <w:rPr>
          <w:rFonts w:ascii="Calibri" w:hAnsi="Calibri" w:cs="Tahoma"/>
          <w:b/>
          <w:color w:val="1F497D"/>
          <w:sz w:val="28"/>
          <w:szCs w:val="28"/>
        </w:rPr>
      </w:pPr>
    </w:p>
    <w:p w:rsidR="0022712E" w:rsidRPr="003737BF" w:rsidRDefault="0022712E" w:rsidP="0022712E">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Balmoral</w:t>
      </w:r>
      <w:r w:rsidRPr="003737BF">
        <w:rPr>
          <w:rFonts w:ascii="Calibri" w:hAnsi="Calibri"/>
          <w:b/>
          <w:bCs/>
          <w:iCs/>
          <w:sz w:val="24"/>
        </w:rPr>
        <w:t xml:space="preserve"> Hotel, </w:t>
      </w:r>
      <w:r>
        <w:rPr>
          <w:rFonts w:ascii="Calibri" w:hAnsi="Calibri"/>
          <w:b/>
          <w:bCs/>
          <w:iCs/>
          <w:sz w:val="24"/>
        </w:rPr>
        <w:t>Edinburgh</w:t>
      </w:r>
    </w:p>
    <w:p w:rsidR="001B58A9" w:rsidRPr="0022712E" w:rsidRDefault="001B58A9" w:rsidP="00A80B6F">
      <w:pPr>
        <w:jc w:val="center"/>
        <w:rPr>
          <w:rFonts w:ascii="Calibri" w:hAnsi="Calibri" w:cs="Tahoma"/>
          <w:b/>
          <w:color w:val="1F497D"/>
          <w:sz w:val="28"/>
          <w:szCs w:val="28"/>
        </w:rPr>
      </w:pPr>
    </w:p>
    <w:p w:rsidR="0022712E" w:rsidRPr="003737BF" w:rsidRDefault="0022712E" w:rsidP="0022712E">
      <w:pPr>
        <w:pStyle w:val="NoSpacing"/>
        <w:jc w:val="center"/>
        <w:rPr>
          <w:rFonts w:ascii="Calibri" w:hAnsi="Calibri"/>
          <w:b/>
          <w:color w:val="1F497D"/>
          <w:sz w:val="28"/>
          <w:szCs w:val="28"/>
        </w:rPr>
      </w:pPr>
      <w:r>
        <w:rPr>
          <w:rFonts w:ascii="Calibri" w:hAnsi="Calibri"/>
          <w:b/>
          <w:color w:val="1F497D"/>
          <w:sz w:val="28"/>
          <w:szCs w:val="28"/>
        </w:rPr>
        <w:t xml:space="preserve">Day </w:t>
      </w:r>
      <w:r w:rsidR="003E4646">
        <w:rPr>
          <w:rFonts w:ascii="Calibri" w:hAnsi="Calibri"/>
          <w:b/>
          <w:color w:val="1F497D"/>
          <w:sz w:val="28"/>
          <w:szCs w:val="28"/>
        </w:rPr>
        <w:t>8</w:t>
      </w:r>
      <w:r w:rsidRPr="003737BF">
        <w:rPr>
          <w:rFonts w:ascii="Calibri" w:hAnsi="Calibri"/>
          <w:b/>
          <w:color w:val="1F497D"/>
          <w:sz w:val="28"/>
          <w:szCs w:val="28"/>
        </w:rPr>
        <w:t xml:space="preserve"> – </w:t>
      </w:r>
      <w:r w:rsidR="00F66DDD">
        <w:rPr>
          <w:rFonts w:ascii="Calibri" w:hAnsi="Calibri"/>
          <w:b/>
          <w:color w:val="1F497D"/>
          <w:sz w:val="28"/>
          <w:szCs w:val="28"/>
        </w:rPr>
        <w:t>Edinburgh</w:t>
      </w:r>
      <w:r w:rsidRPr="003737BF">
        <w:rPr>
          <w:rFonts w:ascii="Calibri" w:hAnsi="Calibri"/>
          <w:b/>
          <w:color w:val="1F497D"/>
          <w:sz w:val="28"/>
          <w:szCs w:val="28"/>
        </w:rPr>
        <w:t xml:space="preserve">: </w:t>
      </w:r>
    </w:p>
    <w:p w:rsidR="0022712E" w:rsidRPr="008D4455" w:rsidRDefault="0022712E" w:rsidP="00A80B6F">
      <w:pPr>
        <w:jc w:val="center"/>
        <w:rPr>
          <w:rFonts w:ascii="Calibri" w:hAnsi="Calibri" w:cs="Tahoma"/>
          <w:b/>
          <w:color w:val="1F497D"/>
          <w:sz w:val="24"/>
        </w:rPr>
      </w:pPr>
    </w:p>
    <w:p w:rsidR="0022712E" w:rsidRPr="008D4455" w:rsidRDefault="00F66DDD" w:rsidP="00F66DDD">
      <w:pPr>
        <w:rPr>
          <w:rFonts w:ascii="Calibri" w:hAnsi="Calibri" w:cs="Tahoma"/>
          <w:sz w:val="24"/>
        </w:rPr>
      </w:pPr>
      <w:r w:rsidRPr="008D4455">
        <w:rPr>
          <w:rFonts w:ascii="Calibri" w:hAnsi="Calibri" w:cs="Tahoma"/>
          <w:sz w:val="24"/>
        </w:rPr>
        <w:t>This morning enjoy a half day walking tour of Edinburgh Old Town with a visit to Edinburgh Castle.</w:t>
      </w:r>
    </w:p>
    <w:p w:rsidR="00F66DDD" w:rsidRPr="008D4455" w:rsidRDefault="00F66DDD" w:rsidP="00F66DDD">
      <w:pPr>
        <w:pStyle w:val="NoSpacing"/>
        <w:rPr>
          <w:rFonts w:ascii="Calibri" w:hAnsi="Calibri"/>
          <w:color w:val="00B050"/>
          <w:sz w:val="24"/>
        </w:rPr>
      </w:pPr>
    </w:p>
    <w:p w:rsidR="00F66DDD" w:rsidRPr="008D4455" w:rsidRDefault="00B60F33" w:rsidP="00F66DDD">
      <w:pPr>
        <w:pStyle w:val="NoSpacing"/>
        <w:rPr>
          <w:rFonts w:ascii="Calibri" w:hAnsi="Calibri"/>
          <w:b/>
          <w:sz w:val="24"/>
        </w:rPr>
      </w:pPr>
      <w:r w:rsidRPr="008D4455">
        <w:rPr>
          <w:rFonts w:ascii="Calibri" w:hAnsi="Calibri"/>
          <w:b/>
          <w:noProof/>
          <w:sz w:val="24"/>
          <w:lang w:val="en-IE" w:eastAsia="en-IE"/>
        </w:rPr>
        <w:drawing>
          <wp:anchor distT="0" distB="0" distL="114300" distR="114300" simplePos="0" relativeHeight="251652608" behindDoc="1" locked="0" layoutInCell="1" allowOverlap="1">
            <wp:simplePos x="0" y="0"/>
            <wp:positionH relativeFrom="column">
              <wp:posOffset>-58420</wp:posOffset>
            </wp:positionH>
            <wp:positionV relativeFrom="paragraph">
              <wp:posOffset>7620</wp:posOffset>
            </wp:positionV>
            <wp:extent cx="3230880" cy="2153285"/>
            <wp:effectExtent l="0" t="0" r="7620" b="0"/>
            <wp:wrapTight wrapText="bothSides">
              <wp:wrapPolygon edited="0">
                <wp:start x="0" y="0"/>
                <wp:lineTo x="0" y="21403"/>
                <wp:lineTo x="21524" y="21403"/>
                <wp:lineTo x="21524" y="0"/>
                <wp:lineTo x="0" y="0"/>
              </wp:wrapPolygon>
            </wp:wrapTight>
            <wp:docPr id="422" name="Picture 422" descr="Edinburgh Cast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Edinburgh Castle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088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DDD" w:rsidRPr="008D4455">
        <w:rPr>
          <w:rFonts w:ascii="Calibri" w:hAnsi="Calibri"/>
          <w:b/>
          <w:sz w:val="24"/>
        </w:rPr>
        <w:t>Edinburgh Castle:</w:t>
      </w:r>
    </w:p>
    <w:p w:rsidR="00F66DDD" w:rsidRPr="008D4455" w:rsidRDefault="00F66DDD" w:rsidP="00F66DDD">
      <w:pPr>
        <w:pStyle w:val="NoSpacing"/>
        <w:rPr>
          <w:rFonts w:ascii="Calibri" w:hAnsi="Calibri"/>
          <w:sz w:val="24"/>
        </w:rPr>
      </w:pPr>
      <w:r w:rsidRPr="008D4455">
        <w:rPr>
          <w:rFonts w:ascii="Calibri" w:hAnsi="Calibri"/>
          <w:sz w:val="24"/>
        </w:rPr>
        <w:t>Edinburgh’s Castle rock has been a stronghold for over 3000 years. In its dominating position overlooking the capital city, the grandeur and historical significance of Edinburgh Castle has made it a globally famous icon of Scotland and part of the Old and New Towns of Edinburgh World Heritage Site. Sited on top of an extinct volcano, gaining stunning views across City of Edinburgh, the castle has witnessed many of the defining events of Scottish history and has dominated its surroundings with majesty for centuries. Captivating visitors with its ancient buildings and marvellous views, it continues to spellbind with its wonderful story.</w:t>
      </w:r>
    </w:p>
    <w:p w:rsidR="00F66DDD" w:rsidRPr="008D4455" w:rsidRDefault="00F66DDD" w:rsidP="00F66DDD">
      <w:pPr>
        <w:pStyle w:val="NoSpacing"/>
        <w:rPr>
          <w:rFonts w:ascii="Calibri" w:hAnsi="Calibri"/>
          <w:sz w:val="24"/>
        </w:rPr>
      </w:pPr>
    </w:p>
    <w:p w:rsidR="00F66DDD" w:rsidRDefault="00F66DDD" w:rsidP="00F66DDD">
      <w:pPr>
        <w:pStyle w:val="NoSpacing"/>
        <w:rPr>
          <w:rFonts w:ascii="Calibri" w:hAnsi="Calibri"/>
          <w:sz w:val="24"/>
        </w:rPr>
      </w:pPr>
      <w:r w:rsidRPr="008D4455">
        <w:rPr>
          <w:rFonts w:ascii="Calibri" w:hAnsi="Calibri"/>
          <w:sz w:val="24"/>
        </w:rPr>
        <w:t>In the evening, visit the world famous Edinburgh Military Tattoo.</w:t>
      </w:r>
      <w:r w:rsidR="001B58A9">
        <w:rPr>
          <w:rFonts w:ascii="Calibri" w:hAnsi="Calibri"/>
          <w:sz w:val="24"/>
        </w:rPr>
        <w:t xml:space="preserve"> You will experience the Amber package.</w:t>
      </w:r>
    </w:p>
    <w:p w:rsidR="001C34A3" w:rsidRDefault="001C34A3" w:rsidP="00F66DDD">
      <w:pPr>
        <w:rPr>
          <w:rFonts w:ascii="Calibri" w:hAnsi="Calibri" w:cs="Tahoma"/>
          <w:sz w:val="24"/>
        </w:rPr>
      </w:pPr>
    </w:p>
    <w:p w:rsidR="00E94545" w:rsidRDefault="00E94545" w:rsidP="00F66DDD">
      <w:pPr>
        <w:rPr>
          <w:rFonts w:ascii="Calibri" w:hAnsi="Calibri" w:cs="Tahoma"/>
          <w:sz w:val="24"/>
        </w:rPr>
      </w:pPr>
    </w:p>
    <w:p w:rsidR="00E94545" w:rsidRPr="00B20782" w:rsidRDefault="00B60F33" w:rsidP="00E94545">
      <w:pPr>
        <w:pStyle w:val="Attraction"/>
        <w:rPr>
          <w:rFonts w:ascii="Calibri" w:hAnsi="Calibri"/>
          <w:sz w:val="24"/>
          <w:szCs w:val="24"/>
          <w:lang w:val="en-GB"/>
        </w:rPr>
      </w:pPr>
      <w:r>
        <w:rPr>
          <w:noProof/>
        </w:rPr>
        <w:drawing>
          <wp:anchor distT="0" distB="0" distL="114300" distR="114300" simplePos="0" relativeHeight="251653632" behindDoc="1" locked="0" layoutInCell="1" allowOverlap="1">
            <wp:simplePos x="0" y="0"/>
            <wp:positionH relativeFrom="column">
              <wp:posOffset>3510280</wp:posOffset>
            </wp:positionH>
            <wp:positionV relativeFrom="paragraph">
              <wp:posOffset>74295</wp:posOffset>
            </wp:positionV>
            <wp:extent cx="2458085" cy="1424940"/>
            <wp:effectExtent l="19050" t="19050" r="18415" b="22860"/>
            <wp:wrapTight wrapText="bothSides">
              <wp:wrapPolygon edited="0">
                <wp:start x="-167" y="-289"/>
                <wp:lineTo x="-167" y="21658"/>
                <wp:lineTo x="21594" y="21658"/>
                <wp:lineTo x="21594" y="-289"/>
                <wp:lineTo x="-167" y="-289"/>
              </wp:wrapPolygon>
            </wp:wrapTight>
            <wp:docPr id="423" name="irc_mi" descr="http://www.casheltravel.com/system/images/58/original/tattoo-header.jpg?136309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heltravel.com/system/images/58/original/tattoo-header.jpg?13630913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8085" cy="142494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94545" w:rsidRPr="00B20782">
        <w:rPr>
          <w:rFonts w:ascii="Calibri" w:hAnsi="Calibri"/>
          <w:sz w:val="24"/>
          <w:szCs w:val="24"/>
          <w:lang w:val="en-GB"/>
        </w:rPr>
        <w:t>Edinburgh Military Tattoo</w:t>
      </w:r>
      <w:r w:rsidR="00E94545" w:rsidRPr="00B20782">
        <w:rPr>
          <w:rFonts w:ascii="Calibri" w:hAnsi="Calibri"/>
          <w:sz w:val="24"/>
          <w:szCs w:val="24"/>
          <w:lang w:val="en-GB"/>
        </w:rPr>
        <w:tab/>
      </w:r>
    </w:p>
    <w:p w:rsidR="00E94545" w:rsidRDefault="00E94545" w:rsidP="00E94545">
      <w:pPr>
        <w:spacing w:line="276" w:lineRule="auto"/>
        <w:jc w:val="both"/>
        <w:rPr>
          <w:rFonts w:ascii="Calibri" w:eastAsia="Calibri" w:hAnsi="Calibri" w:cs="Arial"/>
          <w:sz w:val="24"/>
        </w:rPr>
      </w:pPr>
      <w:r w:rsidRPr="00B20782">
        <w:rPr>
          <w:rFonts w:ascii="Calibri" w:eastAsia="Calibri" w:hAnsi="Calibri" w:cs="Arial"/>
          <w:sz w:val="24"/>
        </w:rPr>
        <w:t>The Royal Edinburgh Military Tattoo is the most spectacular show in the world, enjoyed by an international television audience of 100 million. In the glowering twilight, Edinburgh Castle slumbers, resting, waiting for nightfall and for the footlights that will transform it into a dazzling stage set for the world's most spectacular show. Down Castlehill, people gather in the dusk of a late summer evening turning their faces to the great castle rock, where ancient clans first settled the area, which was to become the capital of Scotland and where now stands Edinburgh's mighty fortress.</w:t>
      </w:r>
    </w:p>
    <w:p w:rsidR="001B58A9" w:rsidRPr="001C34A3" w:rsidRDefault="001C34A3" w:rsidP="00E94545">
      <w:pPr>
        <w:spacing w:line="276" w:lineRule="auto"/>
        <w:jc w:val="both"/>
        <w:rPr>
          <w:rFonts w:ascii="Calibri" w:eastAsia="Calibri" w:hAnsi="Calibri" w:cs="Arial"/>
          <w:b/>
          <w:sz w:val="24"/>
        </w:rPr>
      </w:pPr>
      <w:r w:rsidRPr="001C34A3">
        <w:rPr>
          <w:rFonts w:ascii="Calibri" w:eastAsia="Calibri" w:hAnsi="Calibri" w:cs="Arial"/>
          <w:b/>
          <w:sz w:val="24"/>
        </w:rPr>
        <w:t>August Only.</w:t>
      </w:r>
    </w:p>
    <w:p w:rsidR="003E4646" w:rsidRDefault="003E4646" w:rsidP="00E94545">
      <w:pPr>
        <w:spacing w:line="276" w:lineRule="auto"/>
        <w:jc w:val="both"/>
        <w:rPr>
          <w:rFonts w:ascii="Calibri" w:eastAsia="Calibri" w:hAnsi="Calibri" w:cs="Arial"/>
          <w:sz w:val="24"/>
        </w:rPr>
      </w:pPr>
    </w:p>
    <w:p w:rsidR="003E4646" w:rsidRDefault="003E4646" w:rsidP="00E94545">
      <w:pPr>
        <w:spacing w:line="276" w:lineRule="auto"/>
        <w:jc w:val="both"/>
        <w:rPr>
          <w:rFonts w:ascii="Calibri" w:eastAsia="Calibri" w:hAnsi="Calibri" w:cs="Arial"/>
          <w:sz w:val="24"/>
        </w:rPr>
      </w:pPr>
    </w:p>
    <w:p w:rsidR="001B58A9" w:rsidRDefault="001B58A9" w:rsidP="00E94545">
      <w:pPr>
        <w:spacing w:line="276" w:lineRule="auto"/>
        <w:jc w:val="both"/>
        <w:rPr>
          <w:rFonts w:ascii="Calibri" w:eastAsia="Calibri" w:hAnsi="Calibri" w:cs="Arial"/>
          <w:sz w:val="24"/>
        </w:rPr>
      </w:pPr>
      <w:r>
        <w:rPr>
          <w:rFonts w:ascii="Calibri" w:eastAsia="Calibri" w:hAnsi="Calibri" w:cs="Arial"/>
          <w:sz w:val="24"/>
        </w:rPr>
        <w:t>Amber Package Includes:</w:t>
      </w:r>
    </w:p>
    <w:p w:rsidR="001B58A9" w:rsidRPr="003A2D46" w:rsidRDefault="001B58A9" w:rsidP="001B58A9">
      <w:pPr>
        <w:numPr>
          <w:ilvl w:val="0"/>
          <w:numId w:val="5"/>
        </w:numPr>
        <w:spacing w:before="100" w:beforeAutospacing="1" w:after="100" w:afterAutospacing="1"/>
        <w:rPr>
          <w:rFonts w:ascii="Calibri" w:hAnsi="Calibri"/>
          <w:sz w:val="24"/>
          <w:lang w:val="en"/>
        </w:rPr>
      </w:pPr>
      <w:r w:rsidRPr="003A2D46">
        <w:rPr>
          <w:rFonts w:ascii="Calibri" w:hAnsi="Calibri"/>
          <w:sz w:val="24"/>
          <w:lang w:val="en"/>
        </w:rPr>
        <w:t>A three course specially selected Scottish menu with half a bottle of wine and a dram of Whisky with dessert, followed by coffee/tea and Scottish fudge</w:t>
      </w:r>
    </w:p>
    <w:p w:rsidR="001B58A9" w:rsidRPr="003A2D46" w:rsidRDefault="001B58A9" w:rsidP="001B58A9">
      <w:pPr>
        <w:numPr>
          <w:ilvl w:val="0"/>
          <w:numId w:val="5"/>
        </w:numPr>
        <w:spacing w:before="100" w:beforeAutospacing="1" w:after="100" w:afterAutospacing="1"/>
        <w:rPr>
          <w:rFonts w:ascii="Calibri" w:hAnsi="Calibri"/>
          <w:sz w:val="24"/>
          <w:lang w:val="en"/>
        </w:rPr>
      </w:pPr>
      <w:r w:rsidRPr="003A2D46">
        <w:rPr>
          <w:rFonts w:ascii="Calibri" w:hAnsi="Calibri"/>
          <w:sz w:val="24"/>
          <w:lang w:val="en"/>
        </w:rPr>
        <w:t>Your very own copy of the menu with a map of Scotland highlighting the regions from which your food was sourced</w:t>
      </w:r>
    </w:p>
    <w:p w:rsidR="001B58A9" w:rsidRPr="003A2D46" w:rsidRDefault="001B58A9" w:rsidP="001B58A9">
      <w:pPr>
        <w:numPr>
          <w:ilvl w:val="0"/>
          <w:numId w:val="5"/>
        </w:numPr>
        <w:spacing w:before="100" w:beforeAutospacing="1" w:after="100" w:afterAutospacing="1"/>
        <w:rPr>
          <w:rFonts w:ascii="Calibri" w:hAnsi="Calibri"/>
          <w:sz w:val="24"/>
          <w:lang w:val="en"/>
        </w:rPr>
      </w:pPr>
      <w:r w:rsidRPr="003A2D46">
        <w:rPr>
          <w:rFonts w:ascii="Calibri" w:hAnsi="Calibri"/>
          <w:sz w:val="24"/>
          <w:lang w:val="en"/>
        </w:rPr>
        <w:t>A brief recital from members of the Tattoo cast  </w:t>
      </w:r>
    </w:p>
    <w:p w:rsidR="001B58A9" w:rsidRPr="003A2D46" w:rsidRDefault="001B58A9" w:rsidP="001B58A9">
      <w:pPr>
        <w:numPr>
          <w:ilvl w:val="0"/>
          <w:numId w:val="5"/>
        </w:numPr>
        <w:spacing w:before="100" w:beforeAutospacing="1" w:after="100" w:afterAutospacing="1"/>
        <w:rPr>
          <w:rFonts w:ascii="Calibri" w:hAnsi="Calibri"/>
          <w:sz w:val="24"/>
          <w:lang w:val="en"/>
        </w:rPr>
      </w:pPr>
      <w:r w:rsidRPr="003A2D46">
        <w:rPr>
          <w:rFonts w:ascii="Calibri" w:hAnsi="Calibri"/>
          <w:sz w:val="24"/>
          <w:lang w:val="en"/>
        </w:rPr>
        <w:t>A host to escort you from The Scotch Whisky Experience to the Castle Esplanade</w:t>
      </w:r>
    </w:p>
    <w:p w:rsidR="001B58A9" w:rsidRPr="003A2D46" w:rsidRDefault="001B58A9" w:rsidP="001B58A9">
      <w:pPr>
        <w:numPr>
          <w:ilvl w:val="0"/>
          <w:numId w:val="5"/>
        </w:numPr>
        <w:spacing w:before="100" w:beforeAutospacing="1" w:after="100" w:afterAutospacing="1"/>
        <w:rPr>
          <w:rFonts w:ascii="Calibri" w:hAnsi="Calibri"/>
          <w:sz w:val="24"/>
          <w:lang w:val="en"/>
        </w:rPr>
      </w:pPr>
      <w:r w:rsidRPr="003A2D46">
        <w:rPr>
          <w:rFonts w:ascii="Calibri" w:hAnsi="Calibri"/>
          <w:sz w:val="24"/>
          <w:lang w:val="en"/>
        </w:rPr>
        <w:t xml:space="preserve">A seat in </w:t>
      </w:r>
      <w:hyperlink r:id="rId29" w:tooltip="Stand Seating" w:history="1">
        <w:r w:rsidRPr="003A2D46">
          <w:rPr>
            <w:rStyle w:val="Strong"/>
            <w:rFonts w:ascii="Calibri" w:hAnsi="Calibri"/>
            <w:sz w:val="24"/>
            <w:u w:val="single"/>
            <w:lang w:val="en"/>
          </w:rPr>
          <w:t>Section 7</w:t>
        </w:r>
      </w:hyperlink>
      <w:r w:rsidRPr="003A2D46">
        <w:rPr>
          <w:rFonts w:ascii="Calibri" w:hAnsi="Calibri"/>
          <w:sz w:val="24"/>
          <w:lang w:val="en"/>
        </w:rPr>
        <w:t xml:space="preserve"> of the outdoor arena with exceptional views of the performance or a VIP seat in the covered </w:t>
      </w:r>
      <w:hyperlink r:id="rId30" w:tooltip="Royal Gallery" w:history="1">
        <w:r w:rsidRPr="003A2D46">
          <w:rPr>
            <w:rStyle w:val="Hyperlink"/>
            <w:rFonts w:ascii="Calibri" w:hAnsi="Calibri"/>
            <w:b/>
            <w:bCs/>
            <w:color w:val="auto"/>
            <w:sz w:val="24"/>
            <w:szCs w:val="24"/>
            <w:lang w:val="en"/>
          </w:rPr>
          <w:t>Royal Gallery</w:t>
        </w:r>
      </w:hyperlink>
    </w:p>
    <w:p w:rsidR="001B58A9" w:rsidRPr="003A2D46" w:rsidRDefault="001B58A9" w:rsidP="001B58A9">
      <w:pPr>
        <w:numPr>
          <w:ilvl w:val="0"/>
          <w:numId w:val="5"/>
        </w:numPr>
        <w:spacing w:before="100" w:beforeAutospacing="1" w:after="100" w:afterAutospacing="1"/>
        <w:rPr>
          <w:rFonts w:ascii="Calibri" w:hAnsi="Calibri"/>
          <w:sz w:val="24"/>
          <w:lang w:val="en"/>
        </w:rPr>
      </w:pPr>
      <w:r w:rsidRPr="003A2D46">
        <w:rPr>
          <w:rFonts w:ascii="Calibri" w:hAnsi="Calibri"/>
          <w:sz w:val="24"/>
          <w:lang w:val="en"/>
        </w:rPr>
        <w:t>An officia</w:t>
      </w:r>
      <w:r w:rsidR="00A93ADC" w:rsidRPr="003A2D46">
        <w:rPr>
          <w:rFonts w:ascii="Calibri" w:hAnsi="Calibri"/>
          <w:sz w:val="24"/>
          <w:lang w:val="en"/>
        </w:rPr>
        <w:t>l</w:t>
      </w:r>
      <w:r w:rsidRPr="003A2D46">
        <w:rPr>
          <w:rFonts w:ascii="Calibri" w:hAnsi="Calibri"/>
          <w:sz w:val="24"/>
          <w:lang w:val="en"/>
        </w:rPr>
        <w:t xml:space="preserve"> Tattoo Show Programme</w:t>
      </w:r>
    </w:p>
    <w:p w:rsidR="00F66DDD" w:rsidRPr="003737BF" w:rsidRDefault="00F66DDD" w:rsidP="00F66DDD">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Balmoral</w:t>
      </w:r>
      <w:r w:rsidRPr="003737BF">
        <w:rPr>
          <w:rFonts w:ascii="Calibri" w:hAnsi="Calibri"/>
          <w:b/>
          <w:bCs/>
          <w:iCs/>
          <w:sz w:val="24"/>
        </w:rPr>
        <w:t xml:space="preserve"> Hotel, </w:t>
      </w:r>
      <w:r>
        <w:rPr>
          <w:rFonts w:ascii="Calibri" w:hAnsi="Calibri"/>
          <w:b/>
          <w:bCs/>
          <w:iCs/>
          <w:sz w:val="24"/>
        </w:rPr>
        <w:t>Edinburgh</w:t>
      </w:r>
    </w:p>
    <w:p w:rsidR="00F66DDD" w:rsidRDefault="00F66DDD" w:rsidP="00F66DDD">
      <w:pPr>
        <w:rPr>
          <w:rFonts w:ascii="Calibri" w:hAnsi="Calibri" w:cs="Tahoma"/>
          <w:sz w:val="24"/>
        </w:rPr>
      </w:pPr>
    </w:p>
    <w:p w:rsidR="00F66DDD" w:rsidRPr="003737BF" w:rsidRDefault="00F66DDD" w:rsidP="00F66DDD">
      <w:pPr>
        <w:pStyle w:val="NoSpacing"/>
        <w:jc w:val="center"/>
        <w:rPr>
          <w:rFonts w:ascii="Calibri" w:hAnsi="Calibri"/>
          <w:b/>
          <w:color w:val="1F497D"/>
          <w:sz w:val="28"/>
          <w:szCs w:val="28"/>
        </w:rPr>
      </w:pPr>
      <w:r>
        <w:rPr>
          <w:rFonts w:ascii="Calibri" w:hAnsi="Calibri"/>
          <w:b/>
          <w:color w:val="1F497D"/>
          <w:sz w:val="28"/>
          <w:szCs w:val="28"/>
        </w:rPr>
        <w:t xml:space="preserve">Day </w:t>
      </w:r>
      <w:r w:rsidR="003E4646">
        <w:rPr>
          <w:rFonts w:ascii="Calibri" w:hAnsi="Calibri"/>
          <w:b/>
          <w:color w:val="1F497D"/>
          <w:sz w:val="28"/>
          <w:szCs w:val="28"/>
        </w:rPr>
        <w:t>9</w:t>
      </w:r>
      <w:r w:rsidRPr="003737BF">
        <w:rPr>
          <w:rFonts w:ascii="Calibri" w:hAnsi="Calibri"/>
          <w:b/>
          <w:color w:val="1F497D"/>
          <w:sz w:val="28"/>
          <w:szCs w:val="28"/>
        </w:rPr>
        <w:t xml:space="preserve"> – </w:t>
      </w:r>
      <w:r>
        <w:rPr>
          <w:rFonts w:ascii="Calibri" w:hAnsi="Calibri"/>
          <w:b/>
          <w:color w:val="1F497D"/>
          <w:sz w:val="28"/>
          <w:szCs w:val="28"/>
        </w:rPr>
        <w:t>Edinburgh</w:t>
      </w:r>
      <w:r w:rsidRPr="003737BF">
        <w:rPr>
          <w:rFonts w:ascii="Calibri" w:hAnsi="Calibri"/>
          <w:b/>
          <w:color w:val="1F497D"/>
          <w:sz w:val="28"/>
          <w:szCs w:val="28"/>
        </w:rPr>
        <w:t xml:space="preserve">: </w:t>
      </w:r>
    </w:p>
    <w:p w:rsidR="00F66DDD" w:rsidRPr="00F66DDD" w:rsidRDefault="00F66DDD" w:rsidP="00F66DDD">
      <w:pPr>
        <w:rPr>
          <w:rFonts w:ascii="Calibri" w:hAnsi="Calibri" w:cs="Tahoma"/>
          <w:sz w:val="24"/>
        </w:rPr>
      </w:pPr>
    </w:p>
    <w:p w:rsidR="0022712E" w:rsidRDefault="00A93ADC" w:rsidP="00F66DDD">
      <w:pPr>
        <w:rPr>
          <w:rFonts w:ascii="Calibri" w:hAnsi="Calibri" w:cs="Tahoma"/>
          <w:sz w:val="24"/>
          <w:lang w:val="en-IE"/>
        </w:rPr>
      </w:pPr>
      <w:r>
        <w:rPr>
          <w:rFonts w:ascii="Calibri" w:hAnsi="Calibri" w:cs="Tahoma"/>
          <w:sz w:val="24"/>
          <w:lang w:val="en-IE"/>
        </w:rPr>
        <w:t>This morning after breakfast, meet with your private driver and guide and depart for Stirling for a full day tour.</w:t>
      </w:r>
    </w:p>
    <w:p w:rsidR="00A93ADC" w:rsidRDefault="00B60F33" w:rsidP="00F66DDD">
      <w:pPr>
        <w:rPr>
          <w:rFonts w:ascii="Calibri" w:hAnsi="Calibri" w:cs="Tahoma"/>
          <w:sz w:val="24"/>
          <w:lang w:val="en-IE"/>
        </w:rPr>
      </w:pPr>
      <w:r>
        <w:rPr>
          <w:noProof/>
          <w:lang w:val="en-IE" w:eastAsia="en-IE"/>
        </w:rPr>
        <w:drawing>
          <wp:anchor distT="0" distB="0" distL="114300" distR="114300" simplePos="0" relativeHeight="251660800" behindDoc="1" locked="0" layoutInCell="1" allowOverlap="1">
            <wp:simplePos x="0" y="0"/>
            <wp:positionH relativeFrom="column">
              <wp:posOffset>51435</wp:posOffset>
            </wp:positionH>
            <wp:positionV relativeFrom="paragraph">
              <wp:posOffset>167005</wp:posOffset>
            </wp:positionV>
            <wp:extent cx="2733675" cy="1822450"/>
            <wp:effectExtent l="0" t="0" r="9525" b="6350"/>
            <wp:wrapTight wrapText="bothSides">
              <wp:wrapPolygon edited="0">
                <wp:start x="0" y="0"/>
                <wp:lineTo x="0" y="21449"/>
                <wp:lineTo x="21525" y="21449"/>
                <wp:lineTo x="21525" y="0"/>
                <wp:lineTo x="0" y="0"/>
              </wp:wrapPolygon>
            </wp:wrapTight>
            <wp:docPr id="432" name="Picture 432" descr="Kelp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Kelpie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ADC" w:rsidRDefault="00A93ADC" w:rsidP="00361A8B">
      <w:pPr>
        <w:rPr>
          <w:rFonts w:ascii="Calibri" w:hAnsi="Calibri" w:cs="Tahoma"/>
          <w:sz w:val="24"/>
          <w:lang w:val="en-IE"/>
        </w:rPr>
      </w:pPr>
      <w:r>
        <w:rPr>
          <w:rFonts w:ascii="Calibri" w:hAnsi="Calibri" w:cs="Tahoma"/>
          <w:sz w:val="24"/>
          <w:lang w:val="en-IE"/>
        </w:rPr>
        <w:t>On yo</w:t>
      </w:r>
      <w:r w:rsidR="00361A8B">
        <w:rPr>
          <w:rFonts w:ascii="Calibri" w:hAnsi="Calibri" w:cs="Tahoma"/>
          <w:sz w:val="24"/>
          <w:lang w:val="en-IE"/>
        </w:rPr>
        <w:t>ur way stop off at the Kelpies where you guide will talk about their inception and creation along with the history of the Fourth and Clyde canal that runs by the site.</w:t>
      </w:r>
    </w:p>
    <w:p w:rsidR="00361A8B" w:rsidRDefault="00361A8B" w:rsidP="00361A8B">
      <w:pPr>
        <w:rPr>
          <w:rFonts w:ascii="Calibri" w:hAnsi="Calibri" w:cs="Tahoma"/>
          <w:sz w:val="24"/>
          <w:lang w:val="en-IE"/>
        </w:rPr>
      </w:pPr>
    </w:p>
    <w:p w:rsidR="00361A8B" w:rsidRDefault="00361A8B" w:rsidP="00361A8B">
      <w:pPr>
        <w:rPr>
          <w:rFonts w:ascii="Calibri" w:hAnsi="Calibri" w:cs="Tahoma"/>
          <w:sz w:val="24"/>
          <w:lang w:val="en-IE"/>
        </w:rPr>
      </w:pPr>
      <w:r>
        <w:rPr>
          <w:rFonts w:ascii="Calibri" w:hAnsi="Calibri" w:cs="Tahoma"/>
          <w:sz w:val="24"/>
          <w:lang w:val="en-IE"/>
        </w:rPr>
        <w:t>Enjoy a tour that will also bring you inside the mammoth sculptures.</w:t>
      </w:r>
    </w:p>
    <w:p w:rsidR="00361A8B" w:rsidRDefault="00361A8B" w:rsidP="00361A8B">
      <w:pPr>
        <w:rPr>
          <w:rFonts w:ascii="Calibri" w:hAnsi="Calibri" w:cs="Tahoma"/>
          <w:sz w:val="24"/>
          <w:lang w:val="en-IE"/>
        </w:rPr>
      </w:pPr>
    </w:p>
    <w:p w:rsidR="00361A8B" w:rsidRPr="00361A8B" w:rsidRDefault="00361A8B" w:rsidP="00361A8B">
      <w:pPr>
        <w:rPr>
          <w:rFonts w:ascii="Calibri" w:hAnsi="Calibri" w:cs="Tahoma"/>
          <w:sz w:val="24"/>
          <w:lang w:val="en-IE"/>
        </w:rPr>
      </w:pPr>
    </w:p>
    <w:p w:rsidR="00A93ADC" w:rsidRDefault="00A93ADC" w:rsidP="00F66DDD">
      <w:pPr>
        <w:pStyle w:val="NoSpacing"/>
        <w:jc w:val="center"/>
        <w:rPr>
          <w:rFonts w:ascii="Calibri" w:hAnsi="Calibri"/>
          <w:b/>
          <w:bCs/>
          <w:iCs/>
          <w:sz w:val="24"/>
        </w:rPr>
      </w:pPr>
    </w:p>
    <w:p w:rsidR="00A93ADC" w:rsidRDefault="00A93ADC" w:rsidP="00F66DDD">
      <w:pPr>
        <w:pStyle w:val="NoSpacing"/>
        <w:jc w:val="center"/>
        <w:rPr>
          <w:rFonts w:ascii="Calibri" w:hAnsi="Calibri"/>
          <w:b/>
          <w:bCs/>
          <w:iCs/>
          <w:sz w:val="24"/>
        </w:rPr>
      </w:pPr>
    </w:p>
    <w:p w:rsidR="00A93ADC" w:rsidRDefault="00A93ADC" w:rsidP="00F66DDD">
      <w:pPr>
        <w:pStyle w:val="NoSpacing"/>
        <w:jc w:val="center"/>
        <w:rPr>
          <w:rFonts w:ascii="Calibri" w:hAnsi="Calibri"/>
          <w:b/>
          <w:bCs/>
          <w:iCs/>
          <w:sz w:val="24"/>
        </w:rPr>
      </w:pPr>
    </w:p>
    <w:p w:rsidR="00A93ADC" w:rsidRPr="00A93ADC" w:rsidRDefault="00A93ADC" w:rsidP="00A93ADC">
      <w:pPr>
        <w:pStyle w:val="NoSpacing"/>
        <w:jc w:val="both"/>
        <w:rPr>
          <w:rFonts w:ascii="Calibri" w:hAnsi="Calibri" w:cs="Calibri"/>
          <w:sz w:val="24"/>
          <w:lang w:val="en-IE"/>
        </w:rPr>
      </w:pPr>
      <w:r w:rsidRPr="00A93ADC">
        <w:rPr>
          <w:rFonts w:ascii="Calibri" w:hAnsi="Calibri" w:cs="Calibri"/>
          <w:sz w:val="24"/>
          <w:lang w:val="en-IE"/>
        </w:rPr>
        <w:t>Continue on to the city of Stirling</w:t>
      </w:r>
    </w:p>
    <w:p w:rsidR="00A93ADC" w:rsidRDefault="00A93ADC" w:rsidP="00A93ADC">
      <w:pPr>
        <w:pStyle w:val="NoSpacing"/>
        <w:jc w:val="both"/>
        <w:rPr>
          <w:rFonts w:ascii="Calibri" w:hAnsi="Calibri" w:cs="Calibri"/>
          <w:b/>
          <w:sz w:val="24"/>
          <w:lang w:val="en-IE"/>
        </w:rPr>
      </w:pPr>
    </w:p>
    <w:p w:rsidR="00A93ADC" w:rsidRPr="008D4455" w:rsidRDefault="00A93ADC" w:rsidP="00A93ADC">
      <w:pPr>
        <w:pStyle w:val="NoSpacing"/>
        <w:jc w:val="both"/>
        <w:rPr>
          <w:rFonts w:ascii="Calibri" w:hAnsi="Calibri" w:cs="Calibri"/>
          <w:b/>
          <w:sz w:val="24"/>
          <w:lang w:val="en-IE"/>
        </w:rPr>
      </w:pPr>
      <w:r w:rsidRPr="008D4455">
        <w:rPr>
          <w:rFonts w:ascii="Calibri" w:hAnsi="Calibri" w:cs="Calibri"/>
          <w:b/>
          <w:sz w:val="24"/>
          <w:lang w:val="en-IE"/>
        </w:rPr>
        <w:t>Stirling:</w:t>
      </w:r>
    </w:p>
    <w:p w:rsidR="00A93ADC" w:rsidRPr="008D4455" w:rsidRDefault="00A93ADC" w:rsidP="00A93ADC">
      <w:pPr>
        <w:pStyle w:val="NoSpacing"/>
        <w:jc w:val="both"/>
        <w:rPr>
          <w:rFonts w:ascii="Calibri" w:hAnsi="Calibri" w:cs="Calibri"/>
          <w:sz w:val="24"/>
          <w:lang w:val="en-IE"/>
        </w:rPr>
      </w:pPr>
      <w:r w:rsidRPr="008D4455">
        <w:rPr>
          <w:rFonts w:ascii="Calibri" w:hAnsi="Calibri" w:cs="Calibri"/>
          <w:sz w:val="24"/>
          <w:lang w:val="en-IE"/>
        </w:rPr>
        <w:t>Stirling is Scotland's heritage capital, where the Wars of Independence were fought and won, where for three centuries monarchs ruled in regal splendour and where merchants and craftsmen plied their trade below the castle rock. Nowadays you can feel the sense of history and nationhood which is Stirling's trademark, as you enter the spectacular castle perched high above the city. The compact heritage mile that links Stirling's Old Town with its bustling modern city centre boasts the finest concentration of historic buildings in Scotland. Beautifully preserved medieval and Renaissance churches and mansions cluster around the Old Town, flanked by cobbled streets, period street furniture and Victorian styled iron work. Overlooking the scene of one of Scotland’s most famous battle sites, Stirling Bridge, is the 220 ft high National Wallace Monument.</w:t>
      </w:r>
    </w:p>
    <w:p w:rsidR="00A93ADC" w:rsidRDefault="00A93ADC" w:rsidP="00A93ADC">
      <w:pPr>
        <w:pStyle w:val="NoSpacing"/>
        <w:jc w:val="both"/>
        <w:rPr>
          <w:rFonts w:ascii="Calibri" w:hAnsi="Calibri" w:cs="Calibri"/>
          <w:b/>
          <w:sz w:val="24"/>
          <w:lang w:val="en-IE"/>
        </w:rPr>
      </w:pPr>
    </w:p>
    <w:p w:rsidR="003E4646" w:rsidRPr="008D4455" w:rsidRDefault="003E4646" w:rsidP="00A93ADC">
      <w:pPr>
        <w:pStyle w:val="NoSpacing"/>
        <w:jc w:val="both"/>
        <w:rPr>
          <w:rFonts w:ascii="Calibri" w:hAnsi="Calibri" w:cs="Calibri"/>
          <w:b/>
          <w:sz w:val="24"/>
          <w:lang w:val="en-IE"/>
        </w:rPr>
      </w:pPr>
    </w:p>
    <w:p w:rsidR="00A93ADC" w:rsidRPr="008D4455" w:rsidRDefault="00B60F33" w:rsidP="00A93ADC">
      <w:pPr>
        <w:pStyle w:val="NoSpacing"/>
        <w:jc w:val="both"/>
        <w:rPr>
          <w:rFonts w:ascii="Calibri" w:hAnsi="Calibri" w:cs="Calibri"/>
          <w:b/>
          <w:sz w:val="24"/>
          <w:lang w:val="en-IE"/>
        </w:rPr>
      </w:pPr>
      <w:r w:rsidRPr="008D4455">
        <w:rPr>
          <w:rFonts w:ascii="Calibri" w:hAnsi="Calibri"/>
          <w:noProof/>
          <w:sz w:val="24"/>
          <w:lang w:val="en-IE" w:eastAsia="en-IE"/>
        </w:rPr>
        <w:drawing>
          <wp:anchor distT="0" distB="0" distL="114300" distR="114300" simplePos="0" relativeHeight="251661824" behindDoc="1" locked="0" layoutInCell="1" allowOverlap="1">
            <wp:simplePos x="0" y="0"/>
            <wp:positionH relativeFrom="column">
              <wp:posOffset>6350</wp:posOffset>
            </wp:positionH>
            <wp:positionV relativeFrom="paragraph">
              <wp:posOffset>31115</wp:posOffset>
            </wp:positionV>
            <wp:extent cx="3514725" cy="2636520"/>
            <wp:effectExtent l="0" t="0" r="9525" b="0"/>
            <wp:wrapTight wrapText="bothSides">
              <wp:wrapPolygon edited="0">
                <wp:start x="0" y="0"/>
                <wp:lineTo x="0" y="21382"/>
                <wp:lineTo x="21541" y="21382"/>
                <wp:lineTo x="21541" y="0"/>
                <wp:lineTo x="0" y="0"/>
              </wp:wrapPolygon>
            </wp:wrapTight>
            <wp:docPr id="433" name="Picture 433" descr="Stirling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tirling Cast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ADC" w:rsidRPr="008D4455">
        <w:rPr>
          <w:rFonts w:ascii="Calibri" w:hAnsi="Calibri" w:cs="Calibri"/>
          <w:b/>
          <w:sz w:val="24"/>
          <w:lang w:val="en-IE"/>
        </w:rPr>
        <w:t>Stirling Castle:</w:t>
      </w:r>
    </w:p>
    <w:p w:rsidR="003B2904" w:rsidRDefault="00A93ADC" w:rsidP="00A93ADC">
      <w:pPr>
        <w:pStyle w:val="NoSpacing"/>
        <w:jc w:val="both"/>
        <w:rPr>
          <w:rFonts w:ascii="Calibri" w:hAnsi="Calibri" w:cs="Calibri"/>
          <w:sz w:val="24"/>
          <w:lang w:val="en-IE"/>
        </w:rPr>
      </w:pPr>
      <w:r w:rsidRPr="008D4455">
        <w:rPr>
          <w:rFonts w:ascii="Calibri" w:hAnsi="Calibri" w:cs="Calibri"/>
          <w:sz w:val="24"/>
          <w:lang w:val="en-IE"/>
        </w:rPr>
        <w:t xml:space="preserve">One of Scotland’s grandest castles due to its imposing position and impressive architecture, Stirling Castle commands the countryside for many miles around. It towers over some of the most important battlefields of Scotland’s past including Stirling Bridge, the site of William Wallace’s victory over the English in 1297, and Bannockburn where Robert the Bruce defeated the same foe in the summer of 1314. Situated on a volcanic outcrop guarding the lowest crossing point of the River Forth, Stirling Castle is a great symbol of Scottish Independence and a source of enduring national pride. The castle’s long, turbulent history is associated with great figures from Scotland’s past, such as William Wallace, Robert the Bruce and Mary Queen of Scots. It has seen many royal dramas and witnessed the lives and deaths of almost every Scottish monarch up to </w:t>
      </w:r>
      <w:r w:rsidR="003B2904">
        <w:rPr>
          <w:rFonts w:ascii="Calibri" w:hAnsi="Calibri" w:cs="Calibri"/>
          <w:sz w:val="24"/>
          <w:lang w:val="en-IE"/>
        </w:rPr>
        <w:t>the Union of the Crowns in 1603.</w:t>
      </w:r>
    </w:p>
    <w:p w:rsidR="003B2904" w:rsidRDefault="003B2904" w:rsidP="00A93ADC">
      <w:pPr>
        <w:pStyle w:val="NoSpacing"/>
        <w:jc w:val="both"/>
        <w:rPr>
          <w:rFonts w:ascii="Calibri" w:hAnsi="Calibri" w:cs="Calibri"/>
          <w:sz w:val="24"/>
          <w:lang w:val="en-IE"/>
        </w:rPr>
      </w:pPr>
    </w:p>
    <w:p w:rsidR="00A93ADC" w:rsidRDefault="003B2904" w:rsidP="003B2904">
      <w:pPr>
        <w:pStyle w:val="NoSpacing"/>
        <w:jc w:val="both"/>
        <w:rPr>
          <w:rFonts w:ascii="Calibri" w:hAnsi="Calibri"/>
          <w:b/>
          <w:bCs/>
          <w:iCs/>
          <w:sz w:val="24"/>
        </w:rPr>
      </w:pPr>
      <w:r>
        <w:rPr>
          <w:rFonts w:ascii="Calibri" w:hAnsi="Calibri" w:cs="Calibri"/>
          <w:sz w:val="24"/>
          <w:lang w:val="en-IE"/>
        </w:rPr>
        <w:t>In the afternoon, journey back to Edinburgh to spend the evening at leisure.</w:t>
      </w:r>
    </w:p>
    <w:p w:rsidR="00A93ADC" w:rsidRDefault="00A93ADC" w:rsidP="00F66DDD">
      <w:pPr>
        <w:pStyle w:val="NoSpacing"/>
        <w:jc w:val="center"/>
        <w:rPr>
          <w:rFonts w:ascii="Calibri" w:hAnsi="Calibri"/>
          <w:b/>
          <w:bCs/>
          <w:iCs/>
          <w:sz w:val="24"/>
        </w:rPr>
      </w:pPr>
    </w:p>
    <w:p w:rsidR="00A93ADC" w:rsidRDefault="00A93ADC" w:rsidP="00F66DDD">
      <w:pPr>
        <w:pStyle w:val="NoSpacing"/>
        <w:jc w:val="center"/>
        <w:rPr>
          <w:rFonts w:ascii="Calibri" w:hAnsi="Calibri"/>
          <w:b/>
          <w:bCs/>
          <w:iCs/>
          <w:sz w:val="24"/>
        </w:rPr>
      </w:pPr>
    </w:p>
    <w:p w:rsidR="00F66DDD" w:rsidRPr="003737BF" w:rsidRDefault="00F66DDD" w:rsidP="00F66DDD">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Balmoral</w:t>
      </w:r>
      <w:r w:rsidRPr="003737BF">
        <w:rPr>
          <w:rFonts w:ascii="Calibri" w:hAnsi="Calibri"/>
          <w:b/>
          <w:bCs/>
          <w:iCs/>
          <w:sz w:val="24"/>
        </w:rPr>
        <w:t xml:space="preserve"> Hotel, </w:t>
      </w:r>
      <w:r>
        <w:rPr>
          <w:rFonts w:ascii="Calibri" w:hAnsi="Calibri"/>
          <w:b/>
          <w:bCs/>
          <w:iCs/>
          <w:sz w:val="24"/>
        </w:rPr>
        <w:t>Edinburgh</w:t>
      </w:r>
    </w:p>
    <w:p w:rsidR="003B2904" w:rsidRDefault="003B2904" w:rsidP="00F66DDD">
      <w:pPr>
        <w:pStyle w:val="NoSpacing"/>
        <w:jc w:val="center"/>
        <w:rPr>
          <w:rFonts w:ascii="Calibri" w:hAnsi="Calibri"/>
          <w:b/>
          <w:color w:val="1F497D"/>
          <w:sz w:val="28"/>
          <w:szCs w:val="28"/>
        </w:rPr>
      </w:pPr>
    </w:p>
    <w:p w:rsidR="00F66DDD" w:rsidRPr="003737BF" w:rsidRDefault="00F66DDD" w:rsidP="003E4646">
      <w:pPr>
        <w:pStyle w:val="NoSpacing"/>
        <w:jc w:val="center"/>
        <w:rPr>
          <w:rFonts w:ascii="Calibri" w:hAnsi="Calibri"/>
          <w:b/>
          <w:color w:val="1F497D"/>
          <w:sz w:val="28"/>
          <w:szCs w:val="28"/>
        </w:rPr>
      </w:pPr>
      <w:r>
        <w:rPr>
          <w:rFonts w:ascii="Calibri" w:hAnsi="Calibri"/>
          <w:b/>
          <w:color w:val="1F497D"/>
          <w:sz w:val="28"/>
          <w:szCs w:val="28"/>
        </w:rPr>
        <w:t xml:space="preserve">Day </w:t>
      </w:r>
      <w:r w:rsidR="003E4646">
        <w:rPr>
          <w:rFonts w:ascii="Calibri" w:hAnsi="Calibri"/>
          <w:b/>
          <w:color w:val="1F497D"/>
          <w:sz w:val="28"/>
          <w:szCs w:val="28"/>
        </w:rPr>
        <w:t>10</w:t>
      </w:r>
      <w:r w:rsidRPr="003737BF">
        <w:rPr>
          <w:rFonts w:ascii="Calibri" w:hAnsi="Calibri"/>
          <w:b/>
          <w:color w:val="1F497D"/>
          <w:sz w:val="28"/>
          <w:szCs w:val="28"/>
        </w:rPr>
        <w:t xml:space="preserve"> – </w:t>
      </w:r>
      <w:r>
        <w:rPr>
          <w:rFonts w:ascii="Calibri" w:hAnsi="Calibri"/>
          <w:b/>
          <w:color w:val="1F497D"/>
          <w:sz w:val="28"/>
          <w:szCs w:val="28"/>
        </w:rPr>
        <w:t>Edinburgh</w:t>
      </w:r>
      <w:r w:rsidRPr="003737BF">
        <w:rPr>
          <w:rFonts w:ascii="Calibri" w:hAnsi="Calibri"/>
          <w:b/>
          <w:color w:val="1F497D"/>
          <w:sz w:val="28"/>
          <w:szCs w:val="28"/>
        </w:rPr>
        <w:t xml:space="preserve">: </w:t>
      </w:r>
    </w:p>
    <w:p w:rsidR="00F66DDD" w:rsidRPr="00F66DDD" w:rsidRDefault="00F66DDD" w:rsidP="00F66DDD">
      <w:pPr>
        <w:rPr>
          <w:rFonts w:ascii="Calibri" w:hAnsi="Calibri" w:cs="Tahoma"/>
          <w:sz w:val="24"/>
          <w:lang w:val="en-IE"/>
        </w:rPr>
      </w:pPr>
    </w:p>
    <w:p w:rsidR="00A93ADC" w:rsidRDefault="003B2904" w:rsidP="00F66DDD">
      <w:pPr>
        <w:rPr>
          <w:rFonts w:ascii="Calibri" w:hAnsi="Calibri" w:cs="Tahoma"/>
          <w:sz w:val="24"/>
          <w:lang w:val="en-IE"/>
        </w:rPr>
      </w:pPr>
      <w:r>
        <w:rPr>
          <w:rFonts w:ascii="Calibri" w:hAnsi="Calibri" w:cs="Tahoma"/>
          <w:sz w:val="24"/>
          <w:lang w:val="en-IE"/>
        </w:rPr>
        <w:t>This morning after breakfast, depart with your driver and guide for St Andrews in Fife.</w:t>
      </w:r>
    </w:p>
    <w:p w:rsidR="003B2904" w:rsidRDefault="003B2904" w:rsidP="00F66DDD">
      <w:pPr>
        <w:rPr>
          <w:rFonts w:ascii="Calibri" w:hAnsi="Calibri" w:cs="Tahoma"/>
          <w:sz w:val="24"/>
          <w:lang w:val="en-IE"/>
        </w:rPr>
      </w:pPr>
    </w:p>
    <w:p w:rsidR="003B2904" w:rsidRPr="003B2904" w:rsidRDefault="003B2904" w:rsidP="003B2904">
      <w:pPr>
        <w:pStyle w:val="NoSpacing"/>
        <w:jc w:val="both"/>
        <w:rPr>
          <w:rFonts w:ascii="Calibri" w:hAnsi="Calibri"/>
          <w:b/>
          <w:sz w:val="24"/>
          <w:szCs w:val="20"/>
          <w:lang w:val="en-IE"/>
        </w:rPr>
      </w:pPr>
      <w:r w:rsidRPr="003B2904">
        <w:rPr>
          <w:rFonts w:ascii="Calibri" w:hAnsi="Calibri"/>
          <w:b/>
          <w:sz w:val="24"/>
          <w:szCs w:val="20"/>
          <w:lang w:val="en-IE"/>
        </w:rPr>
        <w:t>Kingdom of Fife:</w:t>
      </w:r>
    </w:p>
    <w:p w:rsidR="003B2904" w:rsidRPr="003B2904" w:rsidRDefault="003B2904" w:rsidP="003B2904">
      <w:pPr>
        <w:pStyle w:val="NoSpacing"/>
        <w:jc w:val="both"/>
        <w:rPr>
          <w:rFonts w:ascii="Calibri" w:hAnsi="Calibri"/>
          <w:sz w:val="24"/>
          <w:szCs w:val="20"/>
          <w:lang w:val="en-IE"/>
        </w:rPr>
      </w:pPr>
      <w:r w:rsidRPr="003B2904">
        <w:rPr>
          <w:rFonts w:ascii="Calibri" w:hAnsi="Calibri"/>
          <w:sz w:val="24"/>
          <w:szCs w:val="20"/>
          <w:lang w:val="en-IE"/>
        </w:rPr>
        <w:t>Ancestral home of Scottish monarchs, The Kingdom of Fife is a proud region with its own distinct identity. Home to Scotland's capital for six centuries, Fife has always been at the heart of the nation's history, evidence of which can still be found in its wealth of castles, cathedrals, and places of historic interest. The Kingdom of Fife is also known throughout the world as the Home of Golf and boasts more than forty courses, from the famed fairways of St Andrews and several traditional seaside links to beautifully landscaped parkland and heathland courses suitable for golfers of all levels.</w:t>
      </w:r>
    </w:p>
    <w:p w:rsidR="003B2904" w:rsidRDefault="003B2904" w:rsidP="00F66DDD">
      <w:pPr>
        <w:rPr>
          <w:rFonts w:ascii="Calibri" w:hAnsi="Calibri" w:cs="Tahoma"/>
          <w:sz w:val="24"/>
          <w:lang w:val="en-IE"/>
        </w:rPr>
      </w:pPr>
    </w:p>
    <w:p w:rsidR="00074957" w:rsidRDefault="00074957" w:rsidP="00F66DDD">
      <w:pPr>
        <w:rPr>
          <w:rFonts w:ascii="Calibri" w:hAnsi="Calibri" w:cs="Tahoma"/>
          <w:sz w:val="24"/>
          <w:lang w:val="en-IE"/>
        </w:rPr>
      </w:pPr>
    </w:p>
    <w:p w:rsidR="00074957" w:rsidRDefault="00074957" w:rsidP="00F66DDD">
      <w:pPr>
        <w:rPr>
          <w:rFonts w:ascii="Calibri" w:hAnsi="Calibri" w:cs="Tahoma"/>
          <w:sz w:val="24"/>
          <w:lang w:val="en-IE"/>
        </w:rPr>
      </w:pPr>
    </w:p>
    <w:p w:rsidR="003B2904" w:rsidRPr="003B2904" w:rsidRDefault="003B2904" w:rsidP="003B2904">
      <w:pPr>
        <w:pStyle w:val="NoSpacing"/>
        <w:jc w:val="both"/>
        <w:rPr>
          <w:rFonts w:ascii="Calibri" w:hAnsi="Calibri"/>
          <w:b/>
          <w:sz w:val="24"/>
          <w:lang w:val="en-IE"/>
        </w:rPr>
      </w:pPr>
      <w:r w:rsidRPr="003B2904">
        <w:rPr>
          <w:rFonts w:ascii="Calibri" w:hAnsi="Calibri"/>
          <w:b/>
          <w:sz w:val="24"/>
          <w:lang w:val="en-IE"/>
        </w:rPr>
        <w:t>St Andrews:</w:t>
      </w:r>
    </w:p>
    <w:p w:rsidR="003B2904" w:rsidRPr="003B2904" w:rsidRDefault="003B2904" w:rsidP="003B2904">
      <w:pPr>
        <w:pStyle w:val="NoSpacing"/>
        <w:jc w:val="both"/>
        <w:rPr>
          <w:rFonts w:ascii="Calibri" w:hAnsi="Calibri"/>
          <w:sz w:val="24"/>
          <w:lang w:val="en-IE"/>
        </w:rPr>
      </w:pPr>
      <w:r w:rsidRPr="003B2904">
        <w:rPr>
          <w:rFonts w:ascii="Calibri" w:hAnsi="Calibri"/>
          <w:sz w:val="24"/>
          <w:lang w:val="en-IE"/>
        </w:rPr>
        <w:t>St Andrews is a charming and historic town that attracts visitors from all over the world. Known worldwide as The Home of Golf, the town also boasts Scotland's oldest university. The St Andrews Royal and Ancient Golf Club first met here in the spiritual home of golf in 1754, though it was first played here as early as the 15th century. St Andrews University, founded in 1410, dominates the centre of town. The elegant, ivy-clad buildings and delightful quadrangles and gardens have seen a procession of famous graduates such as Prince William. One of the top universities in Britain, St Andrews is often compared to Oxford and Cambridge for its defining presence and the collegiate feel it gives to the town. St Andrews has also two great beaches, one being the magnificent West Sands, where the famous opening sequence of Chariots of Fire was shot.</w:t>
      </w:r>
    </w:p>
    <w:p w:rsidR="00A93ADC" w:rsidRDefault="00A93ADC" w:rsidP="00F66DDD">
      <w:pPr>
        <w:rPr>
          <w:rFonts w:ascii="Calibri" w:hAnsi="Calibri" w:cs="Tahoma"/>
          <w:sz w:val="24"/>
          <w:lang w:val="en-IE"/>
        </w:rPr>
      </w:pPr>
    </w:p>
    <w:p w:rsidR="00A93ADC" w:rsidRDefault="003B2904" w:rsidP="00F66DDD">
      <w:pPr>
        <w:rPr>
          <w:rFonts w:ascii="Calibri" w:hAnsi="Calibri" w:cs="Tahoma"/>
          <w:sz w:val="24"/>
          <w:lang w:val="en-IE"/>
        </w:rPr>
      </w:pPr>
      <w:r>
        <w:rPr>
          <w:rFonts w:ascii="Calibri" w:hAnsi="Calibri" w:cs="Tahoma"/>
          <w:sz w:val="24"/>
          <w:lang w:val="en-IE"/>
        </w:rPr>
        <w:t>Enjoy a spot of lunch overlooking the 18</w:t>
      </w:r>
      <w:r w:rsidRPr="003B2904">
        <w:rPr>
          <w:rFonts w:ascii="Calibri" w:hAnsi="Calibri" w:cs="Tahoma"/>
          <w:sz w:val="24"/>
          <w:vertAlign w:val="superscript"/>
          <w:lang w:val="en-IE"/>
        </w:rPr>
        <w:t>th</w:t>
      </w:r>
      <w:r>
        <w:rPr>
          <w:rFonts w:ascii="Calibri" w:hAnsi="Calibri" w:cs="Tahoma"/>
          <w:sz w:val="24"/>
          <w:lang w:val="en-IE"/>
        </w:rPr>
        <w:t xml:space="preserve"> green at the Old Course.</w:t>
      </w:r>
    </w:p>
    <w:p w:rsidR="003B2904" w:rsidRDefault="003B2904" w:rsidP="00F66DDD">
      <w:pPr>
        <w:rPr>
          <w:rFonts w:ascii="Calibri" w:hAnsi="Calibri" w:cs="Tahoma"/>
          <w:sz w:val="24"/>
          <w:lang w:val="en-IE"/>
        </w:rPr>
      </w:pPr>
    </w:p>
    <w:p w:rsidR="004E0C49" w:rsidRDefault="004E0C49" w:rsidP="00F66DDD">
      <w:pPr>
        <w:rPr>
          <w:rFonts w:ascii="Calibri" w:hAnsi="Calibri" w:cs="Tahoma"/>
          <w:sz w:val="24"/>
          <w:lang w:val="en-IE"/>
        </w:rPr>
      </w:pPr>
      <w:r>
        <w:rPr>
          <w:rFonts w:ascii="Calibri" w:hAnsi="Calibri" w:cs="Tahoma"/>
          <w:sz w:val="24"/>
          <w:lang w:val="en-IE"/>
        </w:rPr>
        <w:t>Visit St Andrews Cathedral.</w:t>
      </w:r>
    </w:p>
    <w:p w:rsidR="003B2904" w:rsidRDefault="003B2904" w:rsidP="00F66DDD">
      <w:pPr>
        <w:rPr>
          <w:rFonts w:ascii="Calibri" w:hAnsi="Calibri" w:cs="Tahoma"/>
          <w:sz w:val="24"/>
          <w:lang w:val="en-IE"/>
        </w:rPr>
      </w:pPr>
    </w:p>
    <w:p w:rsidR="003B2904" w:rsidRPr="003B2904" w:rsidRDefault="00B60F33" w:rsidP="003B2904">
      <w:pPr>
        <w:pStyle w:val="NoSpacing"/>
        <w:jc w:val="both"/>
        <w:rPr>
          <w:rFonts w:ascii="Calibri" w:hAnsi="Calibri"/>
          <w:b/>
          <w:sz w:val="24"/>
          <w:szCs w:val="22"/>
          <w:lang w:val="en-IE"/>
        </w:rPr>
      </w:pPr>
      <w:r>
        <w:rPr>
          <w:noProof/>
          <w:lang w:val="en-IE" w:eastAsia="en-IE"/>
        </w:rPr>
        <w:drawing>
          <wp:anchor distT="0" distB="0" distL="114300" distR="114300" simplePos="0" relativeHeight="251662848" behindDoc="1" locked="0" layoutInCell="1" allowOverlap="1">
            <wp:simplePos x="0" y="0"/>
            <wp:positionH relativeFrom="column">
              <wp:posOffset>-31750</wp:posOffset>
            </wp:positionH>
            <wp:positionV relativeFrom="paragraph">
              <wp:posOffset>85090</wp:posOffset>
            </wp:positionV>
            <wp:extent cx="3206115" cy="2237105"/>
            <wp:effectExtent l="0" t="0" r="0" b="0"/>
            <wp:wrapTight wrapText="bothSides">
              <wp:wrapPolygon edited="0">
                <wp:start x="0" y="0"/>
                <wp:lineTo x="0" y="21336"/>
                <wp:lineTo x="21433" y="21336"/>
                <wp:lineTo x="21433" y="0"/>
                <wp:lineTo x="0" y="0"/>
              </wp:wrapPolygon>
            </wp:wrapTight>
            <wp:docPr id="435" name="Picture 3" descr="CATHEDRAL AT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EDRAL AT 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6115"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904" w:rsidRPr="003B2904">
        <w:rPr>
          <w:rFonts w:ascii="Calibri" w:hAnsi="Calibri"/>
          <w:b/>
          <w:sz w:val="24"/>
          <w:szCs w:val="22"/>
          <w:lang w:val="en-IE"/>
        </w:rPr>
        <w:t>St Andrews Cathedral:</w:t>
      </w:r>
    </w:p>
    <w:p w:rsidR="003B2904" w:rsidRDefault="003B2904" w:rsidP="003B2904">
      <w:pPr>
        <w:pStyle w:val="NoSpacing"/>
        <w:jc w:val="both"/>
        <w:rPr>
          <w:rFonts w:ascii="Calibri" w:hAnsi="Calibri"/>
          <w:sz w:val="24"/>
          <w:szCs w:val="22"/>
          <w:lang w:val="en-IE"/>
        </w:rPr>
      </w:pPr>
      <w:r w:rsidRPr="003B2904">
        <w:rPr>
          <w:rFonts w:ascii="Calibri" w:hAnsi="Calibri"/>
          <w:sz w:val="24"/>
          <w:szCs w:val="22"/>
          <w:lang w:val="en-IE"/>
        </w:rPr>
        <w:t>The remains of what was Scotland’s largest and most magnificent church still show how impressive St Andrews Cathedral must have been in its prime. St Andrews Cathedral dominated the history of the medieval Church in Scotland, from its construction in the 12th century until the Protestant Reformation in 1560. As Scotland’s largest and most magnificent medieval church, the cathedral was the seat of the country's leading bishops. It occupied a site used for worship since the 8th century AD, when the relics of St Andrew, Scotland’s patron saint, are said to have been brought here. The cathedral buildings are surrounded by a graveyard, and encircled by the most complete and imposing monastic enclosure walls in Scotland.</w:t>
      </w:r>
    </w:p>
    <w:p w:rsidR="004E0C49" w:rsidRDefault="004E0C49" w:rsidP="003B2904">
      <w:pPr>
        <w:pStyle w:val="NoSpacing"/>
        <w:jc w:val="both"/>
        <w:rPr>
          <w:rFonts w:ascii="Calibri" w:hAnsi="Calibri"/>
          <w:sz w:val="24"/>
          <w:szCs w:val="22"/>
          <w:lang w:val="en-IE"/>
        </w:rPr>
      </w:pPr>
    </w:p>
    <w:p w:rsidR="004E0C49" w:rsidRPr="003B2904" w:rsidRDefault="00B60F33" w:rsidP="004E0C49">
      <w:pPr>
        <w:pStyle w:val="NoSpacing"/>
        <w:jc w:val="both"/>
        <w:rPr>
          <w:rFonts w:ascii="Calibri" w:hAnsi="Calibri"/>
          <w:b/>
          <w:sz w:val="24"/>
          <w:lang w:val="en-IE"/>
        </w:rPr>
      </w:pPr>
      <w:r>
        <w:rPr>
          <w:noProof/>
          <w:lang w:val="en-IE" w:eastAsia="en-IE"/>
        </w:rPr>
        <w:drawing>
          <wp:anchor distT="0" distB="0" distL="114300" distR="114300" simplePos="0" relativeHeight="251667968" behindDoc="1" locked="0" layoutInCell="1" allowOverlap="1">
            <wp:simplePos x="0" y="0"/>
            <wp:positionH relativeFrom="column">
              <wp:posOffset>3027680</wp:posOffset>
            </wp:positionH>
            <wp:positionV relativeFrom="paragraph">
              <wp:posOffset>53975</wp:posOffset>
            </wp:positionV>
            <wp:extent cx="2895600" cy="2433955"/>
            <wp:effectExtent l="0" t="0" r="0" b="4445"/>
            <wp:wrapTight wrapText="bothSides">
              <wp:wrapPolygon edited="0">
                <wp:start x="0" y="0"/>
                <wp:lineTo x="0" y="21470"/>
                <wp:lineTo x="21458" y="21470"/>
                <wp:lineTo x="21458" y="0"/>
                <wp:lineTo x="0" y="0"/>
              </wp:wrapPolygon>
            </wp:wrapTight>
            <wp:docPr id="440" name="Picture 28" descr="Falkland Pala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kland Palac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C49" w:rsidRPr="003B2904">
        <w:rPr>
          <w:rFonts w:ascii="Calibri" w:hAnsi="Calibri"/>
          <w:b/>
          <w:sz w:val="24"/>
          <w:lang w:val="en-IE"/>
        </w:rPr>
        <w:t>Falkland Palace:</w:t>
      </w:r>
    </w:p>
    <w:p w:rsidR="004E0C49" w:rsidRPr="003B2904" w:rsidRDefault="004E0C49" w:rsidP="004E0C49">
      <w:pPr>
        <w:pStyle w:val="NoSpacing"/>
        <w:jc w:val="both"/>
        <w:rPr>
          <w:rFonts w:ascii="Calibri" w:hAnsi="Calibri"/>
          <w:sz w:val="24"/>
          <w:lang w:val="en-IE"/>
        </w:rPr>
      </w:pPr>
      <w:r w:rsidRPr="003B2904">
        <w:rPr>
          <w:rFonts w:ascii="Calibri" w:hAnsi="Calibri"/>
          <w:sz w:val="24"/>
          <w:lang w:val="en-IE"/>
        </w:rPr>
        <w:t>Falkland Palace is an impressive Renaissance building set in the heart of the town, at the foot of the Lomond Hills. Built by James IV and James V between 1501 and 1541, the Palace was a country residence of the Stuart monarchs of Scotland for over 200 years. Lush green lawns, colourful herbaceous borders and many unusual shrubs and trees complete the setting for this memorable property. Experience a day in the life of the Stuart monarchs at Falkland Palace, their country residence for 200 years – and a favourite place of Mary, Queen of Scots. The original and reconstructed rooms are packed with 17th-century Flemish tapestries, elaborate painted ceilings and antique furnishings. The beautiful, tranquil grounds are worth a visit alone. They’re home to the oldest real (or royal) tennis court in Britain, built for King James V, as well as a gardens designed by Percy Cane.</w:t>
      </w:r>
    </w:p>
    <w:p w:rsidR="004E0C49" w:rsidRDefault="004E0C49" w:rsidP="004E0C49">
      <w:pPr>
        <w:rPr>
          <w:rFonts w:ascii="Calibri" w:hAnsi="Calibri" w:cs="Tahoma"/>
          <w:sz w:val="24"/>
          <w:lang w:val="en-IE"/>
        </w:rPr>
      </w:pPr>
    </w:p>
    <w:p w:rsidR="004E0C49" w:rsidRPr="004E0C49" w:rsidRDefault="004E0C49" w:rsidP="003B2904">
      <w:pPr>
        <w:pStyle w:val="NoSpacing"/>
        <w:jc w:val="both"/>
        <w:rPr>
          <w:rFonts w:ascii="Calibri" w:hAnsi="Calibri"/>
          <w:sz w:val="24"/>
          <w:szCs w:val="22"/>
          <w:lang w:val="en"/>
        </w:rPr>
      </w:pPr>
      <w:r>
        <w:rPr>
          <w:rFonts w:ascii="Calibri" w:hAnsi="Calibri"/>
          <w:sz w:val="24"/>
          <w:szCs w:val="22"/>
          <w:lang w:val="en"/>
        </w:rPr>
        <w:t>Travel back to Edinburgh with your driver and guide for your overnight.</w:t>
      </w:r>
    </w:p>
    <w:p w:rsidR="003B2904" w:rsidRDefault="003B2904" w:rsidP="00F66DDD">
      <w:pPr>
        <w:rPr>
          <w:rFonts w:ascii="Calibri" w:hAnsi="Calibri" w:cs="Tahoma"/>
          <w:sz w:val="24"/>
          <w:lang w:val="en-IE"/>
        </w:rPr>
      </w:pPr>
    </w:p>
    <w:p w:rsidR="00F66DDD" w:rsidRPr="003737BF" w:rsidRDefault="00F66DDD" w:rsidP="00F66DDD">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Balmoral</w:t>
      </w:r>
      <w:r w:rsidRPr="003737BF">
        <w:rPr>
          <w:rFonts w:ascii="Calibri" w:hAnsi="Calibri"/>
          <w:b/>
          <w:bCs/>
          <w:iCs/>
          <w:sz w:val="24"/>
        </w:rPr>
        <w:t xml:space="preserve"> Hotel, </w:t>
      </w:r>
      <w:r>
        <w:rPr>
          <w:rFonts w:ascii="Calibri" w:hAnsi="Calibri"/>
          <w:b/>
          <w:bCs/>
          <w:iCs/>
          <w:sz w:val="24"/>
        </w:rPr>
        <w:t>Edinburgh</w:t>
      </w:r>
    </w:p>
    <w:p w:rsidR="00E94545" w:rsidRDefault="00E94545" w:rsidP="00F66DDD">
      <w:pPr>
        <w:pStyle w:val="NoSpacing"/>
        <w:jc w:val="center"/>
        <w:rPr>
          <w:rFonts w:ascii="Calibri" w:hAnsi="Calibri"/>
          <w:b/>
          <w:color w:val="1F497D"/>
          <w:sz w:val="28"/>
          <w:szCs w:val="28"/>
        </w:rPr>
      </w:pPr>
    </w:p>
    <w:p w:rsidR="00F66DDD" w:rsidRPr="003737BF" w:rsidRDefault="00F66DDD" w:rsidP="00F66DDD">
      <w:pPr>
        <w:pStyle w:val="NoSpacing"/>
        <w:jc w:val="center"/>
        <w:rPr>
          <w:rFonts w:ascii="Calibri" w:hAnsi="Calibri"/>
          <w:b/>
          <w:color w:val="1F497D"/>
          <w:sz w:val="28"/>
          <w:szCs w:val="28"/>
        </w:rPr>
      </w:pPr>
      <w:r>
        <w:rPr>
          <w:rFonts w:ascii="Calibri" w:hAnsi="Calibri"/>
          <w:b/>
          <w:color w:val="1F497D"/>
          <w:sz w:val="28"/>
          <w:szCs w:val="28"/>
        </w:rPr>
        <w:t xml:space="preserve">Day </w:t>
      </w:r>
      <w:r w:rsidR="003E4646">
        <w:rPr>
          <w:rFonts w:ascii="Calibri" w:hAnsi="Calibri"/>
          <w:b/>
          <w:color w:val="1F497D"/>
          <w:sz w:val="28"/>
          <w:szCs w:val="28"/>
        </w:rPr>
        <w:t>11</w:t>
      </w:r>
      <w:r w:rsidRPr="003737BF">
        <w:rPr>
          <w:rFonts w:ascii="Calibri" w:hAnsi="Calibri"/>
          <w:b/>
          <w:color w:val="1F497D"/>
          <w:sz w:val="28"/>
          <w:szCs w:val="28"/>
        </w:rPr>
        <w:t xml:space="preserve"> – </w:t>
      </w:r>
      <w:r>
        <w:rPr>
          <w:rFonts w:ascii="Calibri" w:hAnsi="Calibri"/>
          <w:b/>
          <w:color w:val="1F497D"/>
          <w:sz w:val="28"/>
          <w:szCs w:val="28"/>
        </w:rPr>
        <w:t>Edinburgh</w:t>
      </w:r>
      <w:r w:rsidRPr="003737BF">
        <w:rPr>
          <w:rFonts w:ascii="Calibri" w:hAnsi="Calibri"/>
          <w:b/>
          <w:color w:val="1F497D"/>
          <w:sz w:val="28"/>
          <w:szCs w:val="28"/>
        </w:rPr>
        <w:t xml:space="preserve">: </w:t>
      </w:r>
    </w:p>
    <w:p w:rsidR="0022712E" w:rsidRDefault="0022712E" w:rsidP="00A80B6F">
      <w:pPr>
        <w:jc w:val="center"/>
        <w:rPr>
          <w:rFonts w:ascii="Calibri" w:hAnsi="Calibri" w:cs="Tahoma"/>
          <w:b/>
          <w:color w:val="1F497D"/>
          <w:sz w:val="28"/>
          <w:szCs w:val="28"/>
        </w:rPr>
      </w:pPr>
    </w:p>
    <w:p w:rsidR="003B2904" w:rsidRPr="006F1F0C" w:rsidRDefault="003B2904" w:rsidP="003B2904">
      <w:pPr>
        <w:rPr>
          <w:rFonts w:ascii="Calibri" w:hAnsi="Calibri" w:cs="Tahoma"/>
          <w:sz w:val="24"/>
        </w:rPr>
      </w:pPr>
      <w:r w:rsidRPr="006F1F0C">
        <w:rPr>
          <w:rFonts w:ascii="Calibri" w:hAnsi="Calibri" w:cs="Tahoma"/>
          <w:sz w:val="24"/>
        </w:rPr>
        <w:t xml:space="preserve">This morning after breakfast, spend the day at leisure in the city. Visit some of the designer boutique on George </w:t>
      </w:r>
      <w:r w:rsidR="004E0C49">
        <w:rPr>
          <w:rFonts w:ascii="Calibri" w:hAnsi="Calibri" w:cs="Tahoma"/>
          <w:sz w:val="24"/>
        </w:rPr>
        <w:t>S</w:t>
      </w:r>
      <w:r w:rsidRPr="006F1F0C">
        <w:rPr>
          <w:rFonts w:ascii="Calibri" w:hAnsi="Calibri" w:cs="Tahoma"/>
          <w:sz w:val="24"/>
        </w:rPr>
        <w:t>treet perhaps.</w:t>
      </w:r>
    </w:p>
    <w:p w:rsidR="00516046" w:rsidRPr="006F1F0C" w:rsidRDefault="00516046" w:rsidP="003B2904">
      <w:pPr>
        <w:rPr>
          <w:rFonts w:ascii="Calibri" w:hAnsi="Calibri" w:cs="Tahoma"/>
          <w:sz w:val="24"/>
        </w:rPr>
      </w:pPr>
    </w:p>
    <w:p w:rsidR="00516046" w:rsidRPr="006F1F0C" w:rsidRDefault="00516046" w:rsidP="003B2904">
      <w:pPr>
        <w:rPr>
          <w:rFonts w:ascii="Calibri" w:hAnsi="Calibri" w:cs="Tahoma"/>
          <w:sz w:val="24"/>
        </w:rPr>
      </w:pPr>
      <w:r w:rsidRPr="006F1F0C">
        <w:rPr>
          <w:rFonts w:ascii="Calibri" w:hAnsi="Calibri" w:cs="Tahoma"/>
          <w:sz w:val="24"/>
        </w:rPr>
        <w:t xml:space="preserve">In the evening it is recommended to dine at The Loch Fyne </w:t>
      </w:r>
      <w:r w:rsidR="0071409C" w:rsidRPr="006F1F0C">
        <w:rPr>
          <w:rFonts w:ascii="Calibri" w:hAnsi="Calibri" w:cs="Tahoma"/>
          <w:sz w:val="24"/>
        </w:rPr>
        <w:t>Seafood &amp; Grill where you can enjoy some delicious Scottish caught oysters.</w:t>
      </w:r>
    </w:p>
    <w:p w:rsidR="003B2904" w:rsidRDefault="003B2904" w:rsidP="003B2904">
      <w:pPr>
        <w:rPr>
          <w:rFonts w:ascii="Calibri" w:hAnsi="Calibri" w:cs="Tahoma"/>
          <w:b/>
          <w:sz w:val="24"/>
        </w:rPr>
      </w:pPr>
    </w:p>
    <w:p w:rsidR="003B2904" w:rsidRPr="003737BF" w:rsidRDefault="003B2904" w:rsidP="003B2904">
      <w:pPr>
        <w:pStyle w:val="NoSpacing"/>
        <w:jc w:val="center"/>
        <w:rPr>
          <w:rFonts w:ascii="Calibri" w:hAnsi="Calibri"/>
          <w:b/>
          <w:bCs/>
          <w:iCs/>
          <w:sz w:val="24"/>
        </w:rPr>
      </w:pPr>
      <w:r w:rsidRPr="003737BF">
        <w:rPr>
          <w:rFonts w:ascii="Calibri" w:hAnsi="Calibri"/>
          <w:b/>
          <w:bCs/>
          <w:iCs/>
          <w:sz w:val="24"/>
        </w:rPr>
        <w:t xml:space="preserve">Overnight Accommodation </w:t>
      </w:r>
      <w:r>
        <w:rPr>
          <w:rFonts w:ascii="Calibri" w:hAnsi="Calibri"/>
          <w:b/>
          <w:bCs/>
          <w:iCs/>
          <w:sz w:val="24"/>
        </w:rPr>
        <w:t>Balmoral</w:t>
      </w:r>
      <w:r w:rsidRPr="003737BF">
        <w:rPr>
          <w:rFonts w:ascii="Calibri" w:hAnsi="Calibri"/>
          <w:b/>
          <w:bCs/>
          <w:iCs/>
          <w:sz w:val="24"/>
        </w:rPr>
        <w:t xml:space="preserve"> Hotel, </w:t>
      </w:r>
      <w:r>
        <w:rPr>
          <w:rFonts w:ascii="Calibri" w:hAnsi="Calibri"/>
          <w:b/>
          <w:bCs/>
          <w:iCs/>
          <w:sz w:val="24"/>
        </w:rPr>
        <w:t>Edinburgh</w:t>
      </w:r>
    </w:p>
    <w:p w:rsidR="003B2904" w:rsidRDefault="003B2904" w:rsidP="00A80B6F">
      <w:pPr>
        <w:jc w:val="center"/>
        <w:rPr>
          <w:rFonts w:ascii="Calibri" w:hAnsi="Calibri" w:cs="Tahoma"/>
          <w:b/>
          <w:color w:val="1F497D"/>
          <w:sz w:val="28"/>
          <w:szCs w:val="28"/>
        </w:rPr>
      </w:pPr>
    </w:p>
    <w:p w:rsidR="003B2904" w:rsidRPr="003737BF" w:rsidRDefault="003E4646" w:rsidP="003B2904">
      <w:pPr>
        <w:pStyle w:val="NoSpacing"/>
        <w:jc w:val="center"/>
        <w:rPr>
          <w:rFonts w:ascii="Calibri" w:hAnsi="Calibri"/>
          <w:b/>
          <w:color w:val="1F497D"/>
          <w:sz w:val="28"/>
          <w:szCs w:val="28"/>
        </w:rPr>
      </w:pPr>
      <w:r>
        <w:rPr>
          <w:rFonts w:ascii="Calibri" w:hAnsi="Calibri"/>
          <w:b/>
          <w:color w:val="1F497D"/>
          <w:sz w:val="28"/>
          <w:szCs w:val="28"/>
        </w:rPr>
        <w:t>Day 12</w:t>
      </w:r>
      <w:r w:rsidR="003B2904" w:rsidRPr="003737BF">
        <w:rPr>
          <w:rFonts w:ascii="Calibri" w:hAnsi="Calibri"/>
          <w:b/>
          <w:color w:val="1F497D"/>
          <w:sz w:val="28"/>
          <w:szCs w:val="28"/>
        </w:rPr>
        <w:t xml:space="preserve"> – </w:t>
      </w:r>
      <w:r w:rsidR="003B2904">
        <w:rPr>
          <w:rFonts w:ascii="Calibri" w:hAnsi="Calibri"/>
          <w:b/>
          <w:color w:val="1F497D"/>
          <w:sz w:val="28"/>
          <w:szCs w:val="28"/>
        </w:rPr>
        <w:t>Edinburgh</w:t>
      </w:r>
      <w:r w:rsidR="00074957">
        <w:rPr>
          <w:rFonts w:ascii="Calibri" w:hAnsi="Calibri"/>
          <w:b/>
          <w:color w:val="1F497D"/>
          <w:sz w:val="28"/>
          <w:szCs w:val="28"/>
        </w:rPr>
        <w:t>:</w:t>
      </w:r>
    </w:p>
    <w:p w:rsidR="003B2904" w:rsidRPr="00F66DDD" w:rsidRDefault="003B2904" w:rsidP="00A80B6F">
      <w:pPr>
        <w:jc w:val="center"/>
        <w:rPr>
          <w:rFonts w:ascii="Calibri" w:hAnsi="Calibri" w:cs="Tahoma"/>
          <w:b/>
          <w:color w:val="1F497D"/>
          <w:sz w:val="28"/>
          <w:szCs w:val="28"/>
        </w:rPr>
      </w:pPr>
    </w:p>
    <w:p w:rsidR="0022712E" w:rsidRDefault="00F66DDD" w:rsidP="00F66DDD">
      <w:pPr>
        <w:rPr>
          <w:rFonts w:ascii="Calibri" w:hAnsi="Calibri" w:cs="Tahoma"/>
          <w:b/>
          <w:color w:val="1F497D"/>
          <w:sz w:val="28"/>
          <w:szCs w:val="28"/>
          <w:lang w:val="en-IE"/>
        </w:rPr>
      </w:pPr>
      <w:r>
        <w:rPr>
          <w:rFonts w:ascii="Calibri" w:hAnsi="Calibri" w:cs="Tahoma"/>
          <w:sz w:val="24"/>
          <w:lang w:val="en-IE"/>
        </w:rPr>
        <w:t>This morning, check out of your hotel and depart with your driver for Glasgow airport for your onward flight.</w:t>
      </w:r>
    </w:p>
    <w:p w:rsidR="00FA57A4" w:rsidRPr="003737BF" w:rsidRDefault="00FA57A4" w:rsidP="00A80B6F">
      <w:pPr>
        <w:jc w:val="center"/>
        <w:rPr>
          <w:rFonts w:ascii="Calibri" w:hAnsi="Calibri" w:cs="Tahoma"/>
          <w:b/>
          <w:color w:val="1F497D"/>
          <w:sz w:val="28"/>
          <w:szCs w:val="28"/>
          <w:lang w:val="en-IE"/>
        </w:rPr>
      </w:pPr>
      <w:r w:rsidRPr="003737BF">
        <w:rPr>
          <w:rFonts w:ascii="Calibri" w:hAnsi="Calibri" w:cs="Tahoma"/>
          <w:b/>
          <w:color w:val="1F497D"/>
          <w:sz w:val="28"/>
          <w:szCs w:val="28"/>
          <w:lang w:val="en-IE"/>
        </w:rPr>
        <w:t>Bid Farewell to Scotland</w:t>
      </w:r>
    </w:p>
    <w:p w:rsidR="00FA57A4" w:rsidRPr="003737BF" w:rsidRDefault="00FA57A4" w:rsidP="00A80B6F">
      <w:pPr>
        <w:pStyle w:val="NoSpacing"/>
        <w:jc w:val="center"/>
        <w:rPr>
          <w:rFonts w:ascii="Calibri" w:hAnsi="Calibri"/>
          <w:i/>
          <w:sz w:val="24"/>
          <w:lang w:val="en-IE"/>
        </w:rPr>
      </w:pPr>
    </w:p>
    <w:p w:rsidR="00FD559C" w:rsidRPr="003737BF" w:rsidRDefault="00BD0193" w:rsidP="00A80B6F">
      <w:pPr>
        <w:pStyle w:val="NoSpacing"/>
        <w:ind w:left="720" w:firstLine="720"/>
        <w:rPr>
          <w:rFonts w:ascii="Calibri" w:hAnsi="Calibri"/>
          <w:i/>
          <w:sz w:val="28"/>
          <w:szCs w:val="28"/>
          <w:lang w:val="en-IE"/>
        </w:rPr>
      </w:pPr>
      <w:r w:rsidRPr="003737BF">
        <w:rPr>
          <w:rFonts w:ascii="Calibri" w:hAnsi="Calibri"/>
          <w:i/>
          <w:sz w:val="28"/>
          <w:szCs w:val="28"/>
          <w:lang w:val="en-IE"/>
        </w:rPr>
        <w:t>Please note that day-tourin</w:t>
      </w:r>
      <w:r w:rsidR="00FA57A4" w:rsidRPr="003737BF">
        <w:rPr>
          <w:rFonts w:ascii="Calibri" w:hAnsi="Calibri"/>
          <w:i/>
          <w:sz w:val="28"/>
          <w:szCs w:val="28"/>
          <w:lang w:val="en-IE"/>
        </w:rPr>
        <w:t>g with your private driver</w:t>
      </w:r>
      <w:r w:rsidRPr="003737BF">
        <w:rPr>
          <w:rFonts w:ascii="Calibri" w:hAnsi="Calibri"/>
          <w:i/>
          <w:sz w:val="28"/>
          <w:szCs w:val="28"/>
          <w:lang w:val="en-IE"/>
        </w:rPr>
        <w:t xml:space="preserve"> is up</w:t>
      </w:r>
    </w:p>
    <w:p w:rsidR="001B58A9" w:rsidRPr="00074957" w:rsidRDefault="00BD0193" w:rsidP="00A80B6F">
      <w:pPr>
        <w:pStyle w:val="NoSpacing"/>
        <w:ind w:left="1440" w:firstLine="720"/>
        <w:rPr>
          <w:rFonts w:ascii="Calibri" w:hAnsi="Calibri"/>
          <w:color w:val="00B050"/>
          <w:sz w:val="28"/>
          <w:szCs w:val="28"/>
          <w:lang w:val="en-IE"/>
        </w:rPr>
      </w:pPr>
      <w:r w:rsidRPr="00074957">
        <w:rPr>
          <w:rFonts w:ascii="Calibri" w:hAnsi="Calibri"/>
          <w:i/>
          <w:sz w:val="28"/>
          <w:szCs w:val="28"/>
          <w:lang w:val="en-IE"/>
        </w:rPr>
        <w:t>to a maximum of 8  consecutive hours per day.</w:t>
      </w:r>
    </w:p>
    <w:sectPr w:rsidR="001B58A9" w:rsidRPr="00074957" w:rsidSect="003737BF">
      <w:headerReference w:type="default" r:id="rId35"/>
      <w:footerReference w:type="default" r:id="rId36"/>
      <w:pgSz w:w="12240" w:h="15840" w:code="1"/>
      <w:pgMar w:top="1440" w:right="1440" w:bottom="567" w:left="1440" w:header="576" w:footer="432" w:gutter="0"/>
      <w:pgBorders w:offsetFrom="page">
        <w:top w:val="single" w:sz="18" w:space="24" w:color="1F497D"/>
        <w:left w:val="single" w:sz="18" w:space="24" w:color="1F497D"/>
        <w:bottom w:val="single" w:sz="18" w:space="24" w:color="1F497D"/>
        <w:right w:val="single" w:sz="18" w:space="24" w:color="1F497D"/>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D4F" w:rsidRDefault="00EC3D4F">
      <w:r>
        <w:separator/>
      </w:r>
    </w:p>
  </w:endnote>
  <w:endnote w:type="continuationSeparator" w:id="0">
    <w:p w:rsidR="00EC3D4F" w:rsidRDefault="00EC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B6F" w:rsidRDefault="00A80B6F" w:rsidP="00A80B6F">
    <w:pPr>
      <w:pStyle w:val="Footer"/>
      <w:jc w:val="center"/>
      <w:rPr>
        <w:rFonts w:ascii="Arial Narrow" w:hAnsi="Arial Narrow"/>
        <w:sz w:val="18"/>
        <w:szCs w:val="18"/>
        <w:lang w:val="en-IE"/>
      </w:rPr>
    </w:pPr>
    <w:r>
      <w:rPr>
        <w:rFonts w:ascii="Arial Narrow" w:hAnsi="Arial Narrow"/>
        <w:sz w:val="18"/>
        <w:szCs w:val="18"/>
        <w:lang w:val="en-IE"/>
      </w:rPr>
      <w:t>2</w:t>
    </w:r>
    <w:r w:rsidRPr="004E3C87">
      <w:rPr>
        <w:rFonts w:ascii="Arial Narrow" w:hAnsi="Arial Narrow"/>
        <w:sz w:val="18"/>
        <w:szCs w:val="18"/>
        <w:vertAlign w:val="superscript"/>
        <w:lang w:val="en-IE"/>
      </w:rPr>
      <w:t>nd</w:t>
    </w:r>
    <w:r>
      <w:rPr>
        <w:rFonts w:ascii="Arial Narrow" w:hAnsi="Arial Narrow"/>
        <w:sz w:val="18"/>
        <w:szCs w:val="18"/>
        <w:lang w:val="en-IE"/>
      </w:rPr>
      <w:t xml:space="preserve"> Floor, Shandwiick House, 67 Shandwick Place, Edinburgh, Scotland, EH2</w:t>
    </w:r>
    <w:r w:rsidR="00074957">
      <w:rPr>
        <w:rFonts w:ascii="Arial Narrow" w:hAnsi="Arial Narrow"/>
        <w:sz w:val="18"/>
        <w:szCs w:val="18"/>
        <w:lang w:val="en-IE"/>
      </w:rPr>
      <w:t xml:space="preserve"> 4SD Tel: + 0044 131 656 5900.</w:t>
    </w:r>
  </w:p>
  <w:p w:rsidR="00FB52E9" w:rsidRPr="00A36612" w:rsidRDefault="00FB52E9">
    <w:pPr>
      <w:pStyle w:val="Footer"/>
      <w:rPr>
        <w:lang w:val="en-I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D4F" w:rsidRDefault="00EC3D4F">
      <w:r>
        <w:separator/>
      </w:r>
    </w:p>
  </w:footnote>
  <w:footnote w:type="continuationSeparator" w:id="0">
    <w:p w:rsidR="00EC3D4F" w:rsidRDefault="00EC3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2E9" w:rsidRDefault="00B60F33" w:rsidP="00C115E8">
    <w:pPr>
      <w:pStyle w:val="Header"/>
      <w:jc w:val="center"/>
    </w:pPr>
    <w:r>
      <w:rPr>
        <w:noProof/>
        <w:lang w:val="en-IE" w:eastAsia="en-IE"/>
      </w:rPr>
      <w:drawing>
        <wp:inline distT="0" distB="0" distL="0" distR="0">
          <wp:extent cx="2796540" cy="1082040"/>
          <wp:effectExtent l="0" t="0" r="3810" b="3810"/>
          <wp:docPr id="1" name="Picture 1" descr="Moloney and Kelly Logo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oney and Kelly Logo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6540" cy="1082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927"/>
    <w:multiLevelType w:val="hybridMultilevel"/>
    <w:tmpl w:val="A78E6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8B00DB"/>
    <w:multiLevelType w:val="multilevel"/>
    <w:tmpl w:val="1A2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C57B49"/>
    <w:multiLevelType w:val="hybridMultilevel"/>
    <w:tmpl w:val="F146BB0C"/>
    <w:lvl w:ilvl="0" w:tplc="6AE8B6B0">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E87542"/>
    <w:multiLevelType w:val="hybridMultilevel"/>
    <w:tmpl w:val="8EB8D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2535A5"/>
    <w:multiLevelType w:val="multilevel"/>
    <w:tmpl w:val="5234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B3"/>
    <w:rsid w:val="00005156"/>
    <w:rsid w:val="00007C3D"/>
    <w:rsid w:val="00020914"/>
    <w:rsid w:val="00021137"/>
    <w:rsid w:val="00022FA3"/>
    <w:rsid w:val="00036A62"/>
    <w:rsid w:val="000454CD"/>
    <w:rsid w:val="00045BB0"/>
    <w:rsid w:val="00050149"/>
    <w:rsid w:val="00062AFB"/>
    <w:rsid w:val="00066E86"/>
    <w:rsid w:val="00074957"/>
    <w:rsid w:val="000777D7"/>
    <w:rsid w:val="000801CA"/>
    <w:rsid w:val="000834AD"/>
    <w:rsid w:val="000855FD"/>
    <w:rsid w:val="000861E5"/>
    <w:rsid w:val="0008690E"/>
    <w:rsid w:val="00087B9B"/>
    <w:rsid w:val="000A25B8"/>
    <w:rsid w:val="000A4A53"/>
    <w:rsid w:val="000B0DF9"/>
    <w:rsid w:val="000C3932"/>
    <w:rsid w:val="000D065C"/>
    <w:rsid w:val="000D3BD9"/>
    <w:rsid w:val="000D710E"/>
    <w:rsid w:val="000E1E60"/>
    <w:rsid w:val="000E57C6"/>
    <w:rsid w:val="000E79BA"/>
    <w:rsid w:val="000F505B"/>
    <w:rsid w:val="00102CEE"/>
    <w:rsid w:val="001041D3"/>
    <w:rsid w:val="0010778E"/>
    <w:rsid w:val="00113F80"/>
    <w:rsid w:val="00115100"/>
    <w:rsid w:val="00115335"/>
    <w:rsid w:val="001201A5"/>
    <w:rsid w:val="0012151B"/>
    <w:rsid w:val="0012793E"/>
    <w:rsid w:val="00131536"/>
    <w:rsid w:val="00136603"/>
    <w:rsid w:val="001424DE"/>
    <w:rsid w:val="00152510"/>
    <w:rsid w:val="00152F18"/>
    <w:rsid w:val="0016293A"/>
    <w:rsid w:val="00165496"/>
    <w:rsid w:val="00174302"/>
    <w:rsid w:val="0017474E"/>
    <w:rsid w:val="00176290"/>
    <w:rsid w:val="0017649B"/>
    <w:rsid w:val="00181D59"/>
    <w:rsid w:val="001A51B9"/>
    <w:rsid w:val="001A76D9"/>
    <w:rsid w:val="001B20AF"/>
    <w:rsid w:val="001B58A9"/>
    <w:rsid w:val="001C22CD"/>
    <w:rsid w:val="001C34A3"/>
    <w:rsid w:val="001C3BFC"/>
    <w:rsid w:val="001C75AD"/>
    <w:rsid w:val="001D57AF"/>
    <w:rsid w:val="001E2DAD"/>
    <w:rsid w:val="001E70CB"/>
    <w:rsid w:val="001F0AE9"/>
    <w:rsid w:val="001F3E19"/>
    <w:rsid w:val="001F5E64"/>
    <w:rsid w:val="001F6806"/>
    <w:rsid w:val="00202784"/>
    <w:rsid w:val="00204DA8"/>
    <w:rsid w:val="00206A27"/>
    <w:rsid w:val="00212A4A"/>
    <w:rsid w:val="00212DF8"/>
    <w:rsid w:val="00212E04"/>
    <w:rsid w:val="00223180"/>
    <w:rsid w:val="002244B2"/>
    <w:rsid w:val="0022712E"/>
    <w:rsid w:val="00231593"/>
    <w:rsid w:val="00233F9E"/>
    <w:rsid w:val="0024055F"/>
    <w:rsid w:val="00246AF6"/>
    <w:rsid w:val="00250EB3"/>
    <w:rsid w:val="00251DAA"/>
    <w:rsid w:val="002538D7"/>
    <w:rsid w:val="00253B60"/>
    <w:rsid w:val="00264D21"/>
    <w:rsid w:val="00267A77"/>
    <w:rsid w:val="002722C5"/>
    <w:rsid w:val="00274B9D"/>
    <w:rsid w:val="00275381"/>
    <w:rsid w:val="00275CD4"/>
    <w:rsid w:val="00277ADE"/>
    <w:rsid w:val="00284819"/>
    <w:rsid w:val="002868E9"/>
    <w:rsid w:val="00291337"/>
    <w:rsid w:val="002961CA"/>
    <w:rsid w:val="002A6F08"/>
    <w:rsid w:val="002B4FBF"/>
    <w:rsid w:val="002B51FF"/>
    <w:rsid w:val="002E05F0"/>
    <w:rsid w:val="002E5336"/>
    <w:rsid w:val="002F7924"/>
    <w:rsid w:val="0030424A"/>
    <w:rsid w:val="003045EF"/>
    <w:rsid w:val="00307617"/>
    <w:rsid w:val="00312C6A"/>
    <w:rsid w:val="00314E24"/>
    <w:rsid w:val="003154B3"/>
    <w:rsid w:val="00324BD3"/>
    <w:rsid w:val="00324E12"/>
    <w:rsid w:val="00327D67"/>
    <w:rsid w:val="00334163"/>
    <w:rsid w:val="00337BCE"/>
    <w:rsid w:val="00337E9C"/>
    <w:rsid w:val="00340039"/>
    <w:rsid w:val="00343D01"/>
    <w:rsid w:val="00352A86"/>
    <w:rsid w:val="00357435"/>
    <w:rsid w:val="00360043"/>
    <w:rsid w:val="00361A8B"/>
    <w:rsid w:val="00365877"/>
    <w:rsid w:val="00370B31"/>
    <w:rsid w:val="0037162B"/>
    <w:rsid w:val="003737BF"/>
    <w:rsid w:val="00375680"/>
    <w:rsid w:val="00376672"/>
    <w:rsid w:val="0037798A"/>
    <w:rsid w:val="00382B7A"/>
    <w:rsid w:val="00394E7C"/>
    <w:rsid w:val="003A1F9C"/>
    <w:rsid w:val="003A2D46"/>
    <w:rsid w:val="003A39C0"/>
    <w:rsid w:val="003A499F"/>
    <w:rsid w:val="003B2904"/>
    <w:rsid w:val="003B43F8"/>
    <w:rsid w:val="003B592E"/>
    <w:rsid w:val="003B6E83"/>
    <w:rsid w:val="003C20E2"/>
    <w:rsid w:val="003D123F"/>
    <w:rsid w:val="003D53BC"/>
    <w:rsid w:val="003D7029"/>
    <w:rsid w:val="003D7597"/>
    <w:rsid w:val="003E4646"/>
    <w:rsid w:val="003F11D4"/>
    <w:rsid w:val="003F46D1"/>
    <w:rsid w:val="003F46FF"/>
    <w:rsid w:val="00405824"/>
    <w:rsid w:val="00405BD2"/>
    <w:rsid w:val="00406FB6"/>
    <w:rsid w:val="00413D71"/>
    <w:rsid w:val="00414593"/>
    <w:rsid w:val="00417C6A"/>
    <w:rsid w:val="00424553"/>
    <w:rsid w:val="0042781A"/>
    <w:rsid w:val="0042788C"/>
    <w:rsid w:val="004320D0"/>
    <w:rsid w:val="004329BF"/>
    <w:rsid w:val="00434E92"/>
    <w:rsid w:val="0043689F"/>
    <w:rsid w:val="00444991"/>
    <w:rsid w:val="00454E08"/>
    <w:rsid w:val="00461599"/>
    <w:rsid w:val="00466249"/>
    <w:rsid w:val="00470437"/>
    <w:rsid w:val="004747E6"/>
    <w:rsid w:val="00486DD6"/>
    <w:rsid w:val="00492871"/>
    <w:rsid w:val="00492919"/>
    <w:rsid w:val="004951F2"/>
    <w:rsid w:val="00496E5B"/>
    <w:rsid w:val="004A1A4B"/>
    <w:rsid w:val="004B5079"/>
    <w:rsid w:val="004C08F9"/>
    <w:rsid w:val="004C2124"/>
    <w:rsid w:val="004C34D9"/>
    <w:rsid w:val="004D6B7F"/>
    <w:rsid w:val="004E0C49"/>
    <w:rsid w:val="004E3034"/>
    <w:rsid w:val="004E5123"/>
    <w:rsid w:val="004E6D4B"/>
    <w:rsid w:val="004F3F0A"/>
    <w:rsid w:val="004F4277"/>
    <w:rsid w:val="004F729F"/>
    <w:rsid w:val="005015C6"/>
    <w:rsid w:val="00507D94"/>
    <w:rsid w:val="00513AE7"/>
    <w:rsid w:val="0051440D"/>
    <w:rsid w:val="0051498A"/>
    <w:rsid w:val="00516046"/>
    <w:rsid w:val="00517CF1"/>
    <w:rsid w:val="00523152"/>
    <w:rsid w:val="00530F17"/>
    <w:rsid w:val="00531ECC"/>
    <w:rsid w:val="00534C5D"/>
    <w:rsid w:val="00536DDD"/>
    <w:rsid w:val="005437B6"/>
    <w:rsid w:val="00546E66"/>
    <w:rsid w:val="005631EF"/>
    <w:rsid w:val="00564DAC"/>
    <w:rsid w:val="00567701"/>
    <w:rsid w:val="00567CCB"/>
    <w:rsid w:val="005728C1"/>
    <w:rsid w:val="005752EB"/>
    <w:rsid w:val="0057710D"/>
    <w:rsid w:val="0059123D"/>
    <w:rsid w:val="0059213E"/>
    <w:rsid w:val="00595ADB"/>
    <w:rsid w:val="005A331A"/>
    <w:rsid w:val="005B187E"/>
    <w:rsid w:val="005B5133"/>
    <w:rsid w:val="005B5830"/>
    <w:rsid w:val="005B6971"/>
    <w:rsid w:val="005C549D"/>
    <w:rsid w:val="005C594D"/>
    <w:rsid w:val="005C6361"/>
    <w:rsid w:val="005D37FC"/>
    <w:rsid w:val="005D4DE6"/>
    <w:rsid w:val="005D6EEB"/>
    <w:rsid w:val="005D71BF"/>
    <w:rsid w:val="005E0050"/>
    <w:rsid w:val="005E1422"/>
    <w:rsid w:val="005E778B"/>
    <w:rsid w:val="005F1333"/>
    <w:rsid w:val="005F14EF"/>
    <w:rsid w:val="005F5D70"/>
    <w:rsid w:val="005F5F31"/>
    <w:rsid w:val="005F7AC6"/>
    <w:rsid w:val="00600947"/>
    <w:rsid w:val="00602D8D"/>
    <w:rsid w:val="00603908"/>
    <w:rsid w:val="0061065F"/>
    <w:rsid w:val="006122BC"/>
    <w:rsid w:val="0061575E"/>
    <w:rsid w:val="00615BC6"/>
    <w:rsid w:val="006163D0"/>
    <w:rsid w:val="006170C2"/>
    <w:rsid w:val="00621679"/>
    <w:rsid w:val="006268DE"/>
    <w:rsid w:val="006268FC"/>
    <w:rsid w:val="00633C9C"/>
    <w:rsid w:val="00634333"/>
    <w:rsid w:val="006402F6"/>
    <w:rsid w:val="00640F64"/>
    <w:rsid w:val="0064326E"/>
    <w:rsid w:val="00644F08"/>
    <w:rsid w:val="00645557"/>
    <w:rsid w:val="00646D00"/>
    <w:rsid w:val="00651D8F"/>
    <w:rsid w:val="00652079"/>
    <w:rsid w:val="00653B24"/>
    <w:rsid w:val="00653E27"/>
    <w:rsid w:val="00656B07"/>
    <w:rsid w:val="00660C86"/>
    <w:rsid w:val="00664F77"/>
    <w:rsid w:val="00666F64"/>
    <w:rsid w:val="0066729C"/>
    <w:rsid w:val="00670A13"/>
    <w:rsid w:val="006837FA"/>
    <w:rsid w:val="00690852"/>
    <w:rsid w:val="006933E2"/>
    <w:rsid w:val="00697B7E"/>
    <w:rsid w:val="006B1D1F"/>
    <w:rsid w:val="006B3009"/>
    <w:rsid w:val="006B5DC8"/>
    <w:rsid w:val="006C1DBF"/>
    <w:rsid w:val="006C2FA1"/>
    <w:rsid w:val="006C6B00"/>
    <w:rsid w:val="006C7601"/>
    <w:rsid w:val="006D03E9"/>
    <w:rsid w:val="006D06CA"/>
    <w:rsid w:val="006D235C"/>
    <w:rsid w:val="006E0930"/>
    <w:rsid w:val="006E12C5"/>
    <w:rsid w:val="006E1600"/>
    <w:rsid w:val="006E500B"/>
    <w:rsid w:val="006F02E8"/>
    <w:rsid w:val="006F1F0C"/>
    <w:rsid w:val="0070042B"/>
    <w:rsid w:val="007019A7"/>
    <w:rsid w:val="00706481"/>
    <w:rsid w:val="00707787"/>
    <w:rsid w:val="00707E62"/>
    <w:rsid w:val="0071055E"/>
    <w:rsid w:val="0071340E"/>
    <w:rsid w:val="00713BEC"/>
    <w:rsid w:val="0071409C"/>
    <w:rsid w:val="00724BF1"/>
    <w:rsid w:val="00724C45"/>
    <w:rsid w:val="00725B24"/>
    <w:rsid w:val="007265F3"/>
    <w:rsid w:val="00733473"/>
    <w:rsid w:val="00737B2E"/>
    <w:rsid w:val="007430AC"/>
    <w:rsid w:val="00743F58"/>
    <w:rsid w:val="00746ED7"/>
    <w:rsid w:val="00753C26"/>
    <w:rsid w:val="007547F3"/>
    <w:rsid w:val="00761D12"/>
    <w:rsid w:val="0077377B"/>
    <w:rsid w:val="007842F8"/>
    <w:rsid w:val="00786400"/>
    <w:rsid w:val="00786453"/>
    <w:rsid w:val="0078708A"/>
    <w:rsid w:val="007955DF"/>
    <w:rsid w:val="007A1A6A"/>
    <w:rsid w:val="007B0B4D"/>
    <w:rsid w:val="007B1C10"/>
    <w:rsid w:val="007B358D"/>
    <w:rsid w:val="007B3D84"/>
    <w:rsid w:val="007B55A0"/>
    <w:rsid w:val="007C0192"/>
    <w:rsid w:val="007C1F3F"/>
    <w:rsid w:val="007C21A1"/>
    <w:rsid w:val="007C2762"/>
    <w:rsid w:val="007C378A"/>
    <w:rsid w:val="007C3E36"/>
    <w:rsid w:val="007C40FB"/>
    <w:rsid w:val="007C4E4C"/>
    <w:rsid w:val="007C7E15"/>
    <w:rsid w:val="007D124F"/>
    <w:rsid w:val="007D3A8B"/>
    <w:rsid w:val="007E1C26"/>
    <w:rsid w:val="007E4A56"/>
    <w:rsid w:val="007F08D7"/>
    <w:rsid w:val="007F1C11"/>
    <w:rsid w:val="007F5DD5"/>
    <w:rsid w:val="00804C76"/>
    <w:rsid w:val="00825A8B"/>
    <w:rsid w:val="00832CAC"/>
    <w:rsid w:val="008349FD"/>
    <w:rsid w:val="008568D8"/>
    <w:rsid w:val="008610D6"/>
    <w:rsid w:val="008639C3"/>
    <w:rsid w:val="00863F3A"/>
    <w:rsid w:val="00866341"/>
    <w:rsid w:val="00867377"/>
    <w:rsid w:val="00875F1E"/>
    <w:rsid w:val="008768E4"/>
    <w:rsid w:val="00885DD3"/>
    <w:rsid w:val="00885F4B"/>
    <w:rsid w:val="00887716"/>
    <w:rsid w:val="00887E99"/>
    <w:rsid w:val="00893557"/>
    <w:rsid w:val="00895732"/>
    <w:rsid w:val="0089763C"/>
    <w:rsid w:val="008A4796"/>
    <w:rsid w:val="008A6399"/>
    <w:rsid w:val="008A7E1B"/>
    <w:rsid w:val="008B3B4D"/>
    <w:rsid w:val="008B69BD"/>
    <w:rsid w:val="008B7FA4"/>
    <w:rsid w:val="008C2185"/>
    <w:rsid w:val="008C2D27"/>
    <w:rsid w:val="008D1B1F"/>
    <w:rsid w:val="008D4455"/>
    <w:rsid w:val="008E0F3D"/>
    <w:rsid w:val="008F035A"/>
    <w:rsid w:val="008F05D4"/>
    <w:rsid w:val="008F25D8"/>
    <w:rsid w:val="008F2DE9"/>
    <w:rsid w:val="008F456D"/>
    <w:rsid w:val="008F5D42"/>
    <w:rsid w:val="008F7C68"/>
    <w:rsid w:val="00905666"/>
    <w:rsid w:val="00911CA6"/>
    <w:rsid w:val="00912266"/>
    <w:rsid w:val="00912653"/>
    <w:rsid w:val="00912955"/>
    <w:rsid w:val="0091380E"/>
    <w:rsid w:val="00915F03"/>
    <w:rsid w:val="00916AB6"/>
    <w:rsid w:val="00920E35"/>
    <w:rsid w:val="00924DFD"/>
    <w:rsid w:val="00924E13"/>
    <w:rsid w:val="00926EF6"/>
    <w:rsid w:val="0093016D"/>
    <w:rsid w:val="00931FD3"/>
    <w:rsid w:val="009336AB"/>
    <w:rsid w:val="009336CD"/>
    <w:rsid w:val="00935852"/>
    <w:rsid w:val="00940CA2"/>
    <w:rsid w:val="00944640"/>
    <w:rsid w:val="00953AC4"/>
    <w:rsid w:val="009553E8"/>
    <w:rsid w:val="009556B4"/>
    <w:rsid w:val="00957BB3"/>
    <w:rsid w:val="00965458"/>
    <w:rsid w:val="009672FE"/>
    <w:rsid w:val="009732E6"/>
    <w:rsid w:val="00975A47"/>
    <w:rsid w:val="00984ECD"/>
    <w:rsid w:val="00986BBA"/>
    <w:rsid w:val="00986D4C"/>
    <w:rsid w:val="009906B9"/>
    <w:rsid w:val="009907DD"/>
    <w:rsid w:val="00990C0C"/>
    <w:rsid w:val="00991DEB"/>
    <w:rsid w:val="00993118"/>
    <w:rsid w:val="00995294"/>
    <w:rsid w:val="009A1AEA"/>
    <w:rsid w:val="009A476C"/>
    <w:rsid w:val="009B00F6"/>
    <w:rsid w:val="009B695B"/>
    <w:rsid w:val="009C0E2A"/>
    <w:rsid w:val="009C2ED8"/>
    <w:rsid w:val="009C5FB2"/>
    <w:rsid w:val="009D1C85"/>
    <w:rsid w:val="009D24EC"/>
    <w:rsid w:val="009D74B3"/>
    <w:rsid w:val="009E76CE"/>
    <w:rsid w:val="009E7AF7"/>
    <w:rsid w:val="009F639C"/>
    <w:rsid w:val="009F6614"/>
    <w:rsid w:val="00A009A7"/>
    <w:rsid w:val="00A04FC1"/>
    <w:rsid w:val="00A05382"/>
    <w:rsid w:val="00A06108"/>
    <w:rsid w:val="00A12744"/>
    <w:rsid w:val="00A148C2"/>
    <w:rsid w:val="00A17492"/>
    <w:rsid w:val="00A30CB0"/>
    <w:rsid w:val="00A3439D"/>
    <w:rsid w:val="00A354AB"/>
    <w:rsid w:val="00A36612"/>
    <w:rsid w:val="00A44A8E"/>
    <w:rsid w:val="00A62FAA"/>
    <w:rsid w:val="00A64675"/>
    <w:rsid w:val="00A64724"/>
    <w:rsid w:val="00A65578"/>
    <w:rsid w:val="00A73B03"/>
    <w:rsid w:val="00A77A2D"/>
    <w:rsid w:val="00A80B6F"/>
    <w:rsid w:val="00A81240"/>
    <w:rsid w:val="00A8135A"/>
    <w:rsid w:val="00A8205C"/>
    <w:rsid w:val="00A85AF0"/>
    <w:rsid w:val="00A85DA1"/>
    <w:rsid w:val="00A87600"/>
    <w:rsid w:val="00A92C96"/>
    <w:rsid w:val="00A93ADC"/>
    <w:rsid w:val="00A9449E"/>
    <w:rsid w:val="00A95ED9"/>
    <w:rsid w:val="00A96D2E"/>
    <w:rsid w:val="00A972E7"/>
    <w:rsid w:val="00A97CEA"/>
    <w:rsid w:val="00AA30CD"/>
    <w:rsid w:val="00AA7EE8"/>
    <w:rsid w:val="00AB253F"/>
    <w:rsid w:val="00AC0DA6"/>
    <w:rsid w:val="00AC16E4"/>
    <w:rsid w:val="00AC1CF2"/>
    <w:rsid w:val="00AC4468"/>
    <w:rsid w:val="00AC47EB"/>
    <w:rsid w:val="00AC4E85"/>
    <w:rsid w:val="00AC618C"/>
    <w:rsid w:val="00AC64FB"/>
    <w:rsid w:val="00AD013A"/>
    <w:rsid w:val="00AD126E"/>
    <w:rsid w:val="00AD1326"/>
    <w:rsid w:val="00AD1B0F"/>
    <w:rsid w:val="00AD30D6"/>
    <w:rsid w:val="00AE6FBF"/>
    <w:rsid w:val="00AF2C04"/>
    <w:rsid w:val="00AF7BDC"/>
    <w:rsid w:val="00B11C40"/>
    <w:rsid w:val="00B16E23"/>
    <w:rsid w:val="00B20A91"/>
    <w:rsid w:val="00B225F6"/>
    <w:rsid w:val="00B25AC8"/>
    <w:rsid w:val="00B277C2"/>
    <w:rsid w:val="00B31798"/>
    <w:rsid w:val="00B31C39"/>
    <w:rsid w:val="00B32E69"/>
    <w:rsid w:val="00B32EE6"/>
    <w:rsid w:val="00B35C34"/>
    <w:rsid w:val="00B402B4"/>
    <w:rsid w:val="00B415AF"/>
    <w:rsid w:val="00B53765"/>
    <w:rsid w:val="00B60F33"/>
    <w:rsid w:val="00B6190E"/>
    <w:rsid w:val="00B62984"/>
    <w:rsid w:val="00B7008C"/>
    <w:rsid w:val="00B768E7"/>
    <w:rsid w:val="00B77D4F"/>
    <w:rsid w:val="00B86F14"/>
    <w:rsid w:val="00B9166D"/>
    <w:rsid w:val="00B9368C"/>
    <w:rsid w:val="00B9506D"/>
    <w:rsid w:val="00B965BE"/>
    <w:rsid w:val="00BA4E70"/>
    <w:rsid w:val="00BB7DE3"/>
    <w:rsid w:val="00BC1EB8"/>
    <w:rsid w:val="00BD0193"/>
    <w:rsid w:val="00BD140E"/>
    <w:rsid w:val="00BD15D0"/>
    <w:rsid w:val="00BD3E33"/>
    <w:rsid w:val="00BD7F51"/>
    <w:rsid w:val="00BE66C9"/>
    <w:rsid w:val="00BE69F5"/>
    <w:rsid w:val="00C0060F"/>
    <w:rsid w:val="00C04E34"/>
    <w:rsid w:val="00C07C5D"/>
    <w:rsid w:val="00C102AB"/>
    <w:rsid w:val="00C115E8"/>
    <w:rsid w:val="00C1312F"/>
    <w:rsid w:val="00C15ABF"/>
    <w:rsid w:val="00C21942"/>
    <w:rsid w:val="00C23714"/>
    <w:rsid w:val="00C2559C"/>
    <w:rsid w:val="00C27504"/>
    <w:rsid w:val="00C32A34"/>
    <w:rsid w:val="00C36DE3"/>
    <w:rsid w:val="00C4019B"/>
    <w:rsid w:val="00C4213E"/>
    <w:rsid w:val="00C45150"/>
    <w:rsid w:val="00C47355"/>
    <w:rsid w:val="00C47CDF"/>
    <w:rsid w:val="00C507BD"/>
    <w:rsid w:val="00C52915"/>
    <w:rsid w:val="00C5390D"/>
    <w:rsid w:val="00C57527"/>
    <w:rsid w:val="00C7104C"/>
    <w:rsid w:val="00C7161B"/>
    <w:rsid w:val="00C7228F"/>
    <w:rsid w:val="00C72984"/>
    <w:rsid w:val="00C730EE"/>
    <w:rsid w:val="00C80EE0"/>
    <w:rsid w:val="00C8130B"/>
    <w:rsid w:val="00C90529"/>
    <w:rsid w:val="00C94FD3"/>
    <w:rsid w:val="00CA0C49"/>
    <w:rsid w:val="00CA24B5"/>
    <w:rsid w:val="00CB5456"/>
    <w:rsid w:val="00CB586E"/>
    <w:rsid w:val="00CC4492"/>
    <w:rsid w:val="00CC7462"/>
    <w:rsid w:val="00CD6473"/>
    <w:rsid w:val="00CE0C6D"/>
    <w:rsid w:val="00CE7E99"/>
    <w:rsid w:val="00CF0116"/>
    <w:rsid w:val="00CF639E"/>
    <w:rsid w:val="00D00F44"/>
    <w:rsid w:val="00D00F4D"/>
    <w:rsid w:val="00D0340C"/>
    <w:rsid w:val="00D10743"/>
    <w:rsid w:val="00D10FA7"/>
    <w:rsid w:val="00D126CD"/>
    <w:rsid w:val="00D141E1"/>
    <w:rsid w:val="00D214B0"/>
    <w:rsid w:val="00D25948"/>
    <w:rsid w:val="00D26186"/>
    <w:rsid w:val="00D26CDB"/>
    <w:rsid w:val="00D343B6"/>
    <w:rsid w:val="00D34465"/>
    <w:rsid w:val="00D365AF"/>
    <w:rsid w:val="00D458AE"/>
    <w:rsid w:val="00D5316B"/>
    <w:rsid w:val="00D61EFC"/>
    <w:rsid w:val="00D71CE6"/>
    <w:rsid w:val="00D72188"/>
    <w:rsid w:val="00D74913"/>
    <w:rsid w:val="00D855FC"/>
    <w:rsid w:val="00D85F51"/>
    <w:rsid w:val="00D90440"/>
    <w:rsid w:val="00D933BC"/>
    <w:rsid w:val="00D941BD"/>
    <w:rsid w:val="00D97B50"/>
    <w:rsid w:val="00DA0EAD"/>
    <w:rsid w:val="00DA1A44"/>
    <w:rsid w:val="00DA451F"/>
    <w:rsid w:val="00DC6A4E"/>
    <w:rsid w:val="00DC7C9F"/>
    <w:rsid w:val="00DD12D2"/>
    <w:rsid w:val="00DE4BF0"/>
    <w:rsid w:val="00DF0335"/>
    <w:rsid w:val="00DF2A50"/>
    <w:rsid w:val="00DF418D"/>
    <w:rsid w:val="00DF41C2"/>
    <w:rsid w:val="00E01A3B"/>
    <w:rsid w:val="00E01E66"/>
    <w:rsid w:val="00E05884"/>
    <w:rsid w:val="00E12E44"/>
    <w:rsid w:val="00E146B2"/>
    <w:rsid w:val="00E16D9A"/>
    <w:rsid w:val="00E21AEE"/>
    <w:rsid w:val="00E21DF5"/>
    <w:rsid w:val="00E2394B"/>
    <w:rsid w:val="00E3716C"/>
    <w:rsid w:val="00E512C2"/>
    <w:rsid w:val="00E60334"/>
    <w:rsid w:val="00E606FF"/>
    <w:rsid w:val="00E62D46"/>
    <w:rsid w:val="00E6349C"/>
    <w:rsid w:val="00E734E4"/>
    <w:rsid w:val="00E748FB"/>
    <w:rsid w:val="00E87658"/>
    <w:rsid w:val="00E87CDA"/>
    <w:rsid w:val="00E923E6"/>
    <w:rsid w:val="00E94545"/>
    <w:rsid w:val="00EA218E"/>
    <w:rsid w:val="00EA753B"/>
    <w:rsid w:val="00EB17E1"/>
    <w:rsid w:val="00EB1967"/>
    <w:rsid w:val="00EB5414"/>
    <w:rsid w:val="00EB5D08"/>
    <w:rsid w:val="00EC18A9"/>
    <w:rsid w:val="00EC1D52"/>
    <w:rsid w:val="00EC3D4F"/>
    <w:rsid w:val="00EC3FA0"/>
    <w:rsid w:val="00EC574A"/>
    <w:rsid w:val="00EC704E"/>
    <w:rsid w:val="00ED548F"/>
    <w:rsid w:val="00ED7CDD"/>
    <w:rsid w:val="00EE20BC"/>
    <w:rsid w:val="00EE4BFC"/>
    <w:rsid w:val="00EF48F2"/>
    <w:rsid w:val="00F02677"/>
    <w:rsid w:val="00F03C62"/>
    <w:rsid w:val="00F0469B"/>
    <w:rsid w:val="00F05E26"/>
    <w:rsid w:val="00F06894"/>
    <w:rsid w:val="00F07B54"/>
    <w:rsid w:val="00F2648A"/>
    <w:rsid w:val="00F3232C"/>
    <w:rsid w:val="00F44D60"/>
    <w:rsid w:val="00F51C1B"/>
    <w:rsid w:val="00F537DC"/>
    <w:rsid w:val="00F61F5D"/>
    <w:rsid w:val="00F638BF"/>
    <w:rsid w:val="00F65227"/>
    <w:rsid w:val="00F66DDD"/>
    <w:rsid w:val="00F66E59"/>
    <w:rsid w:val="00F67499"/>
    <w:rsid w:val="00F83049"/>
    <w:rsid w:val="00F850B4"/>
    <w:rsid w:val="00F85C63"/>
    <w:rsid w:val="00F86D6E"/>
    <w:rsid w:val="00F87A09"/>
    <w:rsid w:val="00F90849"/>
    <w:rsid w:val="00F91B43"/>
    <w:rsid w:val="00F94C6D"/>
    <w:rsid w:val="00F95372"/>
    <w:rsid w:val="00FA50B3"/>
    <w:rsid w:val="00FA57A4"/>
    <w:rsid w:val="00FA583A"/>
    <w:rsid w:val="00FA7F1D"/>
    <w:rsid w:val="00FB24BB"/>
    <w:rsid w:val="00FB52E9"/>
    <w:rsid w:val="00FB64B0"/>
    <w:rsid w:val="00FC3F88"/>
    <w:rsid w:val="00FC4B44"/>
    <w:rsid w:val="00FC5229"/>
    <w:rsid w:val="00FD20FA"/>
    <w:rsid w:val="00FD4CDB"/>
    <w:rsid w:val="00FD559C"/>
    <w:rsid w:val="00FD7EA6"/>
    <w:rsid w:val="00FE0C7D"/>
    <w:rsid w:val="00FE1DC9"/>
    <w:rsid w:val="00FF0220"/>
    <w:rsid w:val="00FF22F5"/>
    <w:rsid w:val="00FF3C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BD4509BA-042E-418A-A877-145E9765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75E"/>
    <w:rPr>
      <w:rFonts w:ascii="Arial" w:hAnsi="Arial"/>
      <w:szCs w:val="24"/>
      <w:lang w:val="en-GB" w:eastAsia="en-US"/>
    </w:rPr>
  </w:style>
  <w:style w:type="paragraph" w:styleId="Heading1">
    <w:name w:val="heading 1"/>
    <w:basedOn w:val="Normal"/>
    <w:qFormat/>
    <w:rsid w:val="005B187E"/>
    <w:pPr>
      <w:spacing w:before="100" w:beforeAutospacing="1" w:after="100" w:afterAutospacing="1"/>
      <w:outlineLvl w:val="0"/>
    </w:pPr>
    <w:rPr>
      <w:rFonts w:cs="Arial"/>
      <w:b/>
      <w:bCs/>
      <w:kern w:val="36"/>
      <w:sz w:val="28"/>
      <w:szCs w:val="28"/>
      <w:lang w:val="en-US"/>
    </w:rPr>
  </w:style>
  <w:style w:type="paragraph" w:styleId="Heading2">
    <w:name w:val="heading 2"/>
    <w:basedOn w:val="Normal"/>
    <w:next w:val="Normal"/>
    <w:qFormat/>
    <w:rsid w:val="003D7597"/>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rsid w:val="00887716"/>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67499"/>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A148C2"/>
    <w:pPr>
      <w:tabs>
        <w:tab w:val="center" w:pos="4320"/>
        <w:tab w:val="right" w:pos="8640"/>
      </w:tabs>
    </w:pPr>
  </w:style>
  <w:style w:type="paragraph" w:styleId="Footer">
    <w:name w:val="footer"/>
    <w:basedOn w:val="Normal"/>
    <w:rsid w:val="00A148C2"/>
    <w:pPr>
      <w:tabs>
        <w:tab w:val="center" w:pos="4320"/>
        <w:tab w:val="right" w:pos="8640"/>
      </w:tabs>
    </w:pPr>
  </w:style>
  <w:style w:type="paragraph" w:customStyle="1" w:styleId="NormalWeb3">
    <w:name w:val="Normal (Web)3"/>
    <w:basedOn w:val="Normal"/>
    <w:rsid w:val="00651D8F"/>
    <w:pPr>
      <w:spacing w:before="33" w:line="288" w:lineRule="atLeast"/>
    </w:pPr>
    <w:rPr>
      <w:rFonts w:ascii="Times New Roman" w:hAnsi="Times New Roman"/>
      <w:sz w:val="23"/>
      <w:szCs w:val="23"/>
      <w:lang w:val="en-US"/>
    </w:rPr>
  </w:style>
  <w:style w:type="paragraph" w:styleId="NormalWeb">
    <w:name w:val="Normal (Web)"/>
    <w:basedOn w:val="Normal"/>
    <w:uiPriority w:val="99"/>
    <w:rsid w:val="00651D8F"/>
    <w:pPr>
      <w:spacing w:before="135" w:after="135" w:line="240" w:lineRule="atLeast"/>
    </w:pPr>
    <w:rPr>
      <w:rFonts w:ascii="Verdana" w:hAnsi="Verdana"/>
      <w:sz w:val="18"/>
      <w:szCs w:val="18"/>
      <w:lang w:val="en-US"/>
    </w:rPr>
  </w:style>
  <w:style w:type="character" w:styleId="Emphasis">
    <w:name w:val="Emphasis"/>
    <w:qFormat/>
    <w:rsid w:val="00651D8F"/>
    <w:rPr>
      <w:i/>
      <w:iCs/>
    </w:rPr>
  </w:style>
  <w:style w:type="character" w:customStyle="1" w:styleId="indexcap1">
    <w:name w:val="indexcap1"/>
    <w:rsid w:val="00E60334"/>
    <w:rPr>
      <w:rFonts w:ascii="Times New Roman" w:hAnsi="Times New Roman" w:cs="Times New Roman" w:hint="default"/>
      <w:color w:val="7C682C"/>
      <w:sz w:val="67"/>
      <w:szCs w:val="67"/>
    </w:rPr>
  </w:style>
  <w:style w:type="character" w:styleId="Hyperlink">
    <w:name w:val="Hyperlink"/>
    <w:rsid w:val="005B187E"/>
    <w:rPr>
      <w:rFonts w:ascii="Verdana" w:hAnsi="Verdana" w:hint="default"/>
      <w:strike w:val="0"/>
      <w:dstrike w:val="0"/>
      <w:color w:val="0066CC"/>
      <w:sz w:val="17"/>
      <w:szCs w:val="17"/>
      <w:u w:val="none"/>
      <w:effect w:val="none"/>
    </w:rPr>
  </w:style>
  <w:style w:type="character" w:styleId="Strong">
    <w:name w:val="Strong"/>
    <w:uiPriority w:val="22"/>
    <w:qFormat/>
    <w:rsid w:val="005B187E"/>
    <w:rPr>
      <w:b/>
      <w:bCs/>
    </w:rPr>
  </w:style>
  <w:style w:type="character" w:customStyle="1" w:styleId="big">
    <w:name w:val="big"/>
    <w:basedOn w:val="DefaultParagraphFont"/>
    <w:rsid w:val="000F505B"/>
  </w:style>
  <w:style w:type="paragraph" w:customStyle="1" w:styleId="NormalWeb2">
    <w:name w:val="Normal (Web)2"/>
    <w:basedOn w:val="Normal"/>
    <w:rsid w:val="009906B9"/>
    <w:pPr>
      <w:spacing w:before="225" w:after="225" w:line="270" w:lineRule="atLeast"/>
    </w:pPr>
    <w:rPr>
      <w:rFonts w:ascii="Times New Roman" w:hAnsi="Times New Roman"/>
      <w:color w:val="336363"/>
      <w:sz w:val="24"/>
      <w:lang w:val="en-US"/>
    </w:rPr>
  </w:style>
  <w:style w:type="character" w:customStyle="1" w:styleId="style21">
    <w:name w:val="style21"/>
    <w:basedOn w:val="DefaultParagraphFont"/>
    <w:rsid w:val="00713BEC"/>
  </w:style>
  <w:style w:type="character" w:customStyle="1" w:styleId="style22">
    <w:name w:val="style22"/>
    <w:basedOn w:val="DefaultParagraphFont"/>
    <w:rsid w:val="00713BEC"/>
  </w:style>
  <w:style w:type="character" w:customStyle="1" w:styleId="style23">
    <w:name w:val="style23"/>
    <w:basedOn w:val="DefaultParagraphFont"/>
    <w:rsid w:val="00713BEC"/>
  </w:style>
  <w:style w:type="character" w:customStyle="1" w:styleId="style27">
    <w:name w:val="style27"/>
    <w:basedOn w:val="DefaultParagraphFont"/>
    <w:rsid w:val="00713BEC"/>
  </w:style>
  <w:style w:type="table" w:styleId="TableGrid">
    <w:name w:val="Table Grid"/>
    <w:basedOn w:val="TableNormal"/>
    <w:rsid w:val="00E62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
    <w:rsid w:val="00F85C63"/>
    <w:pPr>
      <w:spacing w:line="312" w:lineRule="auto"/>
    </w:pPr>
    <w:rPr>
      <w:rFonts w:ascii="Times New Roman" w:hAnsi="Times New Roman"/>
      <w:sz w:val="17"/>
      <w:szCs w:val="17"/>
      <w:lang w:val="en-US"/>
    </w:rPr>
  </w:style>
  <w:style w:type="character" w:customStyle="1" w:styleId="standard1">
    <w:name w:val="standard1"/>
    <w:rsid w:val="00C47355"/>
    <w:rPr>
      <w:rFonts w:ascii="Arial" w:hAnsi="Arial" w:cs="Arial" w:hint="default"/>
      <w:color w:val="000000"/>
      <w:sz w:val="20"/>
      <w:szCs w:val="20"/>
    </w:rPr>
  </w:style>
  <w:style w:type="paragraph" w:customStyle="1" w:styleId="NormalWeb14">
    <w:name w:val="Normal (Web)14"/>
    <w:basedOn w:val="Normal"/>
    <w:rsid w:val="001F5E64"/>
    <w:pPr>
      <w:spacing w:after="225" w:line="324" w:lineRule="auto"/>
      <w:ind w:left="75"/>
    </w:pPr>
    <w:rPr>
      <w:rFonts w:ascii="Verdana" w:hAnsi="Verdana"/>
      <w:sz w:val="24"/>
      <w:lang w:val="en-US"/>
    </w:rPr>
  </w:style>
  <w:style w:type="paragraph" w:customStyle="1" w:styleId="NormalWeb1">
    <w:name w:val="Normal (Web)1"/>
    <w:basedOn w:val="Normal"/>
    <w:rsid w:val="00365877"/>
    <w:pPr>
      <w:spacing w:before="67" w:after="67"/>
    </w:pPr>
    <w:rPr>
      <w:rFonts w:ascii="Times New Roman" w:hAnsi="Times New Roman"/>
      <w:sz w:val="24"/>
      <w:lang w:val="en-US"/>
    </w:rPr>
  </w:style>
  <w:style w:type="character" w:customStyle="1" w:styleId="style31">
    <w:name w:val="style31"/>
    <w:rsid w:val="00924DFD"/>
    <w:rPr>
      <w:sz w:val="20"/>
      <w:szCs w:val="20"/>
    </w:rPr>
  </w:style>
  <w:style w:type="paragraph" w:customStyle="1" w:styleId="text">
    <w:name w:val="text"/>
    <w:basedOn w:val="Normal"/>
    <w:rsid w:val="0017649B"/>
    <w:pPr>
      <w:spacing w:before="100" w:beforeAutospacing="1" w:after="100" w:afterAutospacing="1"/>
      <w:jc w:val="both"/>
    </w:pPr>
    <w:rPr>
      <w:rFonts w:ascii="Trebuchet MS" w:hAnsi="Trebuchet MS"/>
      <w:sz w:val="23"/>
      <w:szCs w:val="23"/>
      <w:lang w:val="en-US"/>
    </w:rPr>
  </w:style>
  <w:style w:type="character" w:customStyle="1" w:styleId="text1">
    <w:name w:val="text1"/>
    <w:rsid w:val="0017649B"/>
    <w:rPr>
      <w:rFonts w:ascii="Trebuchet MS" w:hAnsi="Trebuchet MS" w:hint="default"/>
      <w:b w:val="0"/>
      <w:bCs w:val="0"/>
      <w:i w:val="0"/>
      <w:iCs w:val="0"/>
      <w:sz w:val="23"/>
      <w:szCs w:val="23"/>
    </w:rPr>
  </w:style>
  <w:style w:type="paragraph" w:customStyle="1" w:styleId="style29">
    <w:name w:val="style29"/>
    <w:basedOn w:val="Normal"/>
    <w:rsid w:val="0017649B"/>
    <w:pPr>
      <w:spacing w:before="100" w:beforeAutospacing="1" w:after="100" w:afterAutospacing="1"/>
    </w:pPr>
    <w:rPr>
      <w:rFonts w:ascii="Times New Roman" w:hAnsi="Times New Roman"/>
      <w:color w:val="CCCCCC"/>
      <w:sz w:val="24"/>
      <w:lang w:val="en-US"/>
    </w:rPr>
  </w:style>
  <w:style w:type="character" w:customStyle="1" w:styleId="style281">
    <w:name w:val="style281"/>
    <w:rsid w:val="0017649B"/>
    <w:rPr>
      <w:rFonts w:ascii="Verdana" w:hAnsi="Verdana" w:hint="default"/>
      <w:color w:val="CCCCCC"/>
      <w:sz w:val="26"/>
      <w:szCs w:val="26"/>
    </w:rPr>
  </w:style>
  <w:style w:type="character" w:customStyle="1" w:styleId="style271">
    <w:name w:val="style271"/>
    <w:rsid w:val="0017649B"/>
    <w:rPr>
      <w:rFonts w:ascii="Verdana" w:hAnsi="Verdana" w:hint="default"/>
      <w:color w:val="CCCCCC"/>
      <w:sz w:val="23"/>
      <w:szCs w:val="23"/>
    </w:rPr>
  </w:style>
  <w:style w:type="character" w:customStyle="1" w:styleId="bodytext1">
    <w:name w:val="bodytext1"/>
    <w:rsid w:val="00926EF6"/>
    <w:rPr>
      <w:rFonts w:ascii="Arial" w:hAnsi="Arial" w:cs="Arial" w:hint="default"/>
      <w:b/>
      <w:bCs/>
      <w:color w:val="000000"/>
      <w:sz w:val="17"/>
      <w:szCs w:val="17"/>
    </w:rPr>
  </w:style>
  <w:style w:type="paragraph" w:customStyle="1" w:styleId="main">
    <w:name w:val="main"/>
    <w:basedOn w:val="Normal"/>
    <w:rsid w:val="00EE4BFC"/>
    <w:pPr>
      <w:spacing w:before="100" w:beforeAutospacing="1" w:after="100" w:afterAutospacing="1"/>
    </w:pPr>
    <w:rPr>
      <w:rFonts w:ascii="Verdana" w:hAnsi="Verdana"/>
      <w:color w:val="000000"/>
      <w:sz w:val="17"/>
      <w:szCs w:val="17"/>
      <w:lang w:val="en-US"/>
    </w:rPr>
  </w:style>
  <w:style w:type="character" w:customStyle="1" w:styleId="AngelaCommins">
    <w:name w:val="Angela Commins"/>
    <w:semiHidden/>
    <w:rsid w:val="008610D6"/>
    <w:rPr>
      <w:rFonts w:ascii="Comic Sans MS" w:hAnsi="Comic Sans MS"/>
      <w:b w:val="0"/>
      <w:bCs w:val="0"/>
      <w:i w:val="0"/>
      <w:iCs w:val="0"/>
      <w:strike w:val="0"/>
      <w:color w:val="auto"/>
      <w:sz w:val="20"/>
      <w:szCs w:val="20"/>
      <w:u w:val="none"/>
    </w:rPr>
  </w:style>
  <w:style w:type="paragraph" w:styleId="BalloonText">
    <w:name w:val="Balloon Text"/>
    <w:basedOn w:val="Normal"/>
    <w:semiHidden/>
    <w:rsid w:val="00A65578"/>
    <w:rPr>
      <w:rFonts w:ascii="Tahoma" w:hAnsi="Tahoma" w:cs="Tahoma"/>
      <w:sz w:val="16"/>
      <w:szCs w:val="16"/>
    </w:rPr>
  </w:style>
  <w:style w:type="paragraph" w:styleId="NoSpacing">
    <w:name w:val="No Spacing"/>
    <w:link w:val="NoSpacingChar"/>
    <w:uiPriority w:val="1"/>
    <w:qFormat/>
    <w:rsid w:val="009B00F6"/>
    <w:rPr>
      <w:rFonts w:ascii="Arial" w:hAnsi="Arial"/>
      <w:szCs w:val="24"/>
      <w:lang w:val="en-GB" w:eastAsia="en-US"/>
    </w:rPr>
  </w:style>
  <w:style w:type="character" w:customStyle="1" w:styleId="NoSpacingChar">
    <w:name w:val="No Spacing Char"/>
    <w:link w:val="NoSpacing"/>
    <w:uiPriority w:val="1"/>
    <w:rsid w:val="00D855FC"/>
    <w:rPr>
      <w:rFonts w:ascii="Arial" w:hAnsi="Arial"/>
      <w:szCs w:val="24"/>
      <w:lang w:val="en-GB" w:eastAsia="en-US"/>
    </w:rPr>
  </w:style>
  <w:style w:type="character" w:customStyle="1" w:styleId="apple-converted-space">
    <w:name w:val="apple-converted-space"/>
    <w:rsid w:val="007C40FB"/>
  </w:style>
  <w:style w:type="character" w:customStyle="1" w:styleId="Heading4Char">
    <w:name w:val="Heading 4 Char"/>
    <w:link w:val="Heading4"/>
    <w:semiHidden/>
    <w:rsid w:val="00F67499"/>
    <w:rPr>
      <w:rFonts w:ascii="Calibri" w:eastAsia="Times New Roman" w:hAnsi="Calibri" w:cs="Times New Roman"/>
      <w:b/>
      <w:bCs/>
      <w:sz w:val="28"/>
      <w:szCs w:val="28"/>
      <w:lang w:val="en-GB" w:eastAsia="en-US"/>
    </w:rPr>
  </w:style>
  <w:style w:type="character" w:customStyle="1" w:styleId="HeaderChar">
    <w:name w:val="Header Char"/>
    <w:link w:val="Header"/>
    <w:rsid w:val="00275381"/>
    <w:rPr>
      <w:rFonts w:ascii="Arial" w:hAnsi="Arial"/>
      <w:szCs w:val="24"/>
      <w:lang w:val="en-GB" w:eastAsia="en-US"/>
    </w:rPr>
  </w:style>
  <w:style w:type="character" w:customStyle="1" w:styleId="style561">
    <w:name w:val="style561"/>
    <w:rsid w:val="00AD1B0F"/>
    <w:rPr>
      <w:rFonts w:ascii="Arial" w:hAnsi="Arial" w:cs="Arial" w:hint="default"/>
      <w:color w:val="000000"/>
      <w:sz w:val="20"/>
      <w:szCs w:val="20"/>
    </w:rPr>
  </w:style>
  <w:style w:type="character" w:customStyle="1" w:styleId="barlinks1">
    <w:name w:val="bar_links1"/>
    <w:rsid w:val="00AD1B0F"/>
    <w:rPr>
      <w:rFonts w:ascii="Arial" w:hAnsi="Arial" w:cs="Arial" w:hint="default"/>
      <w:b/>
      <w:bCs/>
      <w:i w:val="0"/>
      <w:iCs w:val="0"/>
      <w:caps w:val="0"/>
      <w:color w:val="006600"/>
      <w:sz w:val="20"/>
      <w:szCs w:val="20"/>
    </w:rPr>
  </w:style>
  <w:style w:type="character" w:customStyle="1" w:styleId="maintxt">
    <w:name w:val="maintxt"/>
    <w:rsid w:val="00202784"/>
  </w:style>
  <w:style w:type="paragraph" w:styleId="BodyText">
    <w:name w:val="Body Text"/>
    <w:basedOn w:val="Normal"/>
    <w:link w:val="BodyTextChar"/>
    <w:rsid w:val="00327D67"/>
    <w:rPr>
      <w:rFonts w:ascii="Century Gothic" w:hAnsi="Century Gothic"/>
      <w:lang w:val="en-US"/>
    </w:rPr>
  </w:style>
  <w:style w:type="character" w:customStyle="1" w:styleId="BodyTextChar">
    <w:name w:val="Body Text Char"/>
    <w:link w:val="BodyText"/>
    <w:rsid w:val="00327D67"/>
    <w:rPr>
      <w:rFonts w:ascii="Century Gothic" w:hAnsi="Century Gothic"/>
      <w:szCs w:val="24"/>
      <w:lang w:val="en-US" w:eastAsia="en-US"/>
    </w:rPr>
  </w:style>
  <w:style w:type="character" w:customStyle="1" w:styleId="Heading3Char">
    <w:name w:val="Heading 3 Char"/>
    <w:link w:val="Heading3"/>
    <w:semiHidden/>
    <w:rsid w:val="00887716"/>
    <w:rPr>
      <w:rFonts w:ascii="Cambria" w:eastAsia="Times New Roman" w:hAnsi="Cambria" w:cs="Times New Roman"/>
      <w:b/>
      <w:bCs/>
      <w:sz w:val="26"/>
      <w:szCs w:val="26"/>
      <w:lang w:val="en-GB" w:eastAsia="en-US"/>
    </w:rPr>
  </w:style>
  <w:style w:type="character" w:customStyle="1" w:styleId="AttractionChar">
    <w:name w:val="Attraction Char"/>
    <w:link w:val="Attraction"/>
    <w:locked/>
    <w:rsid w:val="00E94545"/>
    <w:rPr>
      <w:rFonts w:ascii="Arial" w:hAnsi="Arial" w:cs="Arial"/>
      <w:b/>
      <w:sz w:val="18"/>
    </w:rPr>
  </w:style>
  <w:style w:type="paragraph" w:customStyle="1" w:styleId="Attraction">
    <w:name w:val="Attraction"/>
    <w:basedOn w:val="Normal"/>
    <w:link w:val="AttractionChar"/>
    <w:qFormat/>
    <w:rsid w:val="00E94545"/>
    <w:pPr>
      <w:spacing w:line="276" w:lineRule="auto"/>
      <w:jc w:val="both"/>
    </w:pPr>
    <w:rPr>
      <w:rFonts w:cs="Arial"/>
      <w:b/>
      <w:sz w:val="18"/>
      <w:szCs w:val="20"/>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1086">
      <w:bodyDiv w:val="1"/>
      <w:marLeft w:val="0"/>
      <w:marRight w:val="0"/>
      <w:marTop w:val="0"/>
      <w:marBottom w:val="0"/>
      <w:divBdr>
        <w:top w:val="none" w:sz="0" w:space="0" w:color="auto"/>
        <w:left w:val="none" w:sz="0" w:space="0" w:color="auto"/>
        <w:bottom w:val="none" w:sz="0" w:space="0" w:color="auto"/>
        <w:right w:val="none" w:sz="0" w:space="0" w:color="auto"/>
      </w:divBdr>
      <w:divsChild>
        <w:div w:id="2077195740">
          <w:marLeft w:val="0"/>
          <w:marRight w:val="0"/>
          <w:marTop w:val="0"/>
          <w:marBottom w:val="0"/>
          <w:divBdr>
            <w:top w:val="none" w:sz="0" w:space="0" w:color="auto"/>
            <w:left w:val="none" w:sz="0" w:space="0" w:color="auto"/>
            <w:bottom w:val="none" w:sz="0" w:space="0" w:color="auto"/>
            <w:right w:val="none" w:sz="0" w:space="0" w:color="auto"/>
          </w:divBdr>
          <w:divsChild>
            <w:div w:id="1598098326">
              <w:marLeft w:val="0"/>
              <w:marRight w:val="0"/>
              <w:marTop w:val="0"/>
              <w:marBottom w:val="0"/>
              <w:divBdr>
                <w:top w:val="none" w:sz="0" w:space="0" w:color="auto"/>
                <w:left w:val="none" w:sz="0" w:space="0" w:color="auto"/>
                <w:bottom w:val="none" w:sz="0" w:space="0" w:color="auto"/>
                <w:right w:val="none" w:sz="0" w:space="0" w:color="auto"/>
              </w:divBdr>
              <w:divsChild>
                <w:div w:id="12054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856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0">
          <w:marLeft w:val="0"/>
          <w:marRight w:val="0"/>
          <w:marTop w:val="100"/>
          <w:marBottom w:val="100"/>
          <w:divBdr>
            <w:top w:val="none" w:sz="0" w:space="0" w:color="auto"/>
            <w:left w:val="none" w:sz="0" w:space="0" w:color="auto"/>
            <w:bottom w:val="none" w:sz="0" w:space="0" w:color="auto"/>
            <w:right w:val="none" w:sz="0" w:space="0" w:color="auto"/>
          </w:divBdr>
          <w:divsChild>
            <w:div w:id="1900704649">
              <w:marLeft w:val="0"/>
              <w:marRight w:val="0"/>
              <w:marTop w:val="0"/>
              <w:marBottom w:val="0"/>
              <w:divBdr>
                <w:top w:val="none" w:sz="0" w:space="0" w:color="auto"/>
                <w:left w:val="none" w:sz="0" w:space="0" w:color="auto"/>
                <w:bottom w:val="none" w:sz="0" w:space="0" w:color="auto"/>
                <w:right w:val="none" w:sz="0" w:space="0" w:color="auto"/>
              </w:divBdr>
              <w:divsChild>
                <w:div w:id="1646275083">
                  <w:marLeft w:val="-6000"/>
                  <w:marRight w:val="0"/>
                  <w:marTop w:val="0"/>
                  <w:marBottom w:val="0"/>
                  <w:divBdr>
                    <w:top w:val="none" w:sz="0" w:space="0" w:color="auto"/>
                    <w:left w:val="none" w:sz="0" w:space="0" w:color="auto"/>
                    <w:bottom w:val="none" w:sz="0" w:space="0" w:color="auto"/>
                    <w:right w:val="none" w:sz="0" w:space="0" w:color="auto"/>
                  </w:divBdr>
                  <w:divsChild>
                    <w:div w:id="293369994">
                      <w:marLeft w:val="3563"/>
                      <w:marRight w:val="0"/>
                      <w:marTop w:val="100"/>
                      <w:marBottom w:val="100"/>
                      <w:divBdr>
                        <w:top w:val="none" w:sz="0" w:space="0" w:color="auto"/>
                        <w:left w:val="none" w:sz="0" w:space="0" w:color="auto"/>
                        <w:bottom w:val="none" w:sz="0" w:space="0" w:color="auto"/>
                        <w:right w:val="none" w:sz="0" w:space="0" w:color="auto"/>
                      </w:divBdr>
                      <w:divsChild>
                        <w:div w:id="1216158702">
                          <w:marLeft w:val="3563"/>
                          <w:marRight w:val="0"/>
                          <w:marTop w:val="100"/>
                          <w:marBottom w:val="100"/>
                          <w:divBdr>
                            <w:top w:val="none" w:sz="0" w:space="0" w:color="auto"/>
                            <w:left w:val="none" w:sz="0" w:space="0" w:color="auto"/>
                            <w:bottom w:val="none" w:sz="0" w:space="0" w:color="auto"/>
                            <w:right w:val="none" w:sz="0" w:space="0" w:color="auto"/>
                          </w:divBdr>
                          <w:divsChild>
                            <w:div w:id="364522364">
                              <w:marLeft w:val="3563"/>
                              <w:marRight w:val="0"/>
                              <w:marTop w:val="0"/>
                              <w:marBottom w:val="0"/>
                              <w:divBdr>
                                <w:top w:val="none" w:sz="0" w:space="0" w:color="auto"/>
                                <w:left w:val="none" w:sz="0" w:space="0" w:color="auto"/>
                                <w:bottom w:val="none" w:sz="0" w:space="0" w:color="auto"/>
                                <w:right w:val="none" w:sz="0" w:space="0" w:color="auto"/>
                              </w:divBdr>
                              <w:divsChild>
                                <w:div w:id="1751583362">
                                  <w:marLeft w:val="-6000"/>
                                  <w:marRight w:val="0"/>
                                  <w:marTop w:val="75"/>
                                  <w:marBottom w:val="0"/>
                                  <w:divBdr>
                                    <w:top w:val="single" w:sz="2" w:space="0" w:color="008000"/>
                                    <w:left w:val="single" w:sz="2" w:space="11" w:color="008000"/>
                                    <w:bottom w:val="single" w:sz="2" w:space="0" w:color="008000"/>
                                    <w:right w:val="single" w:sz="2" w:space="11" w:color="008000"/>
                                  </w:divBdr>
                                  <w:divsChild>
                                    <w:div w:id="1910845329">
                                      <w:marLeft w:val="3563"/>
                                      <w:marRight w:val="0"/>
                                      <w:marTop w:val="75"/>
                                      <w:marBottom w:val="0"/>
                                      <w:divBdr>
                                        <w:top w:val="single" w:sz="2" w:space="0" w:color="008000"/>
                                        <w:left w:val="single" w:sz="2" w:space="11" w:color="008000"/>
                                        <w:bottom w:val="single" w:sz="2" w:space="0" w:color="008000"/>
                                        <w:right w:val="single" w:sz="2" w:space="11" w:color="008000"/>
                                      </w:divBdr>
                                    </w:div>
                                  </w:divsChild>
                                </w:div>
                              </w:divsChild>
                            </w:div>
                          </w:divsChild>
                        </w:div>
                      </w:divsChild>
                    </w:div>
                  </w:divsChild>
                </w:div>
              </w:divsChild>
            </w:div>
          </w:divsChild>
        </w:div>
      </w:divsChild>
    </w:div>
    <w:div w:id="198669954">
      <w:bodyDiv w:val="1"/>
      <w:marLeft w:val="0"/>
      <w:marRight w:val="0"/>
      <w:marTop w:val="0"/>
      <w:marBottom w:val="0"/>
      <w:divBdr>
        <w:top w:val="none" w:sz="0" w:space="0" w:color="auto"/>
        <w:left w:val="none" w:sz="0" w:space="0" w:color="auto"/>
        <w:bottom w:val="none" w:sz="0" w:space="0" w:color="auto"/>
        <w:right w:val="none" w:sz="0" w:space="0" w:color="auto"/>
      </w:divBdr>
    </w:div>
    <w:div w:id="216748395">
      <w:bodyDiv w:val="1"/>
      <w:marLeft w:val="0"/>
      <w:marRight w:val="0"/>
      <w:marTop w:val="0"/>
      <w:marBottom w:val="0"/>
      <w:divBdr>
        <w:top w:val="none" w:sz="0" w:space="0" w:color="auto"/>
        <w:left w:val="none" w:sz="0" w:space="0" w:color="auto"/>
        <w:bottom w:val="none" w:sz="0" w:space="0" w:color="auto"/>
        <w:right w:val="none" w:sz="0" w:space="0" w:color="auto"/>
      </w:divBdr>
      <w:divsChild>
        <w:div w:id="1605918623">
          <w:marLeft w:val="0"/>
          <w:marRight w:val="0"/>
          <w:marTop w:val="0"/>
          <w:marBottom w:val="0"/>
          <w:divBdr>
            <w:top w:val="none" w:sz="0" w:space="0" w:color="auto"/>
            <w:left w:val="none" w:sz="0" w:space="0" w:color="auto"/>
            <w:bottom w:val="none" w:sz="0" w:space="0" w:color="auto"/>
            <w:right w:val="none" w:sz="0" w:space="0" w:color="auto"/>
          </w:divBdr>
          <w:divsChild>
            <w:div w:id="7401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5290">
      <w:bodyDiv w:val="1"/>
      <w:marLeft w:val="0"/>
      <w:marRight w:val="0"/>
      <w:marTop w:val="0"/>
      <w:marBottom w:val="0"/>
      <w:divBdr>
        <w:top w:val="none" w:sz="0" w:space="0" w:color="auto"/>
        <w:left w:val="none" w:sz="0" w:space="0" w:color="auto"/>
        <w:bottom w:val="none" w:sz="0" w:space="0" w:color="auto"/>
        <w:right w:val="none" w:sz="0" w:space="0" w:color="auto"/>
      </w:divBdr>
      <w:divsChild>
        <w:div w:id="106462290">
          <w:marLeft w:val="0"/>
          <w:marRight w:val="0"/>
          <w:marTop w:val="0"/>
          <w:marBottom w:val="0"/>
          <w:divBdr>
            <w:top w:val="none" w:sz="0" w:space="0" w:color="auto"/>
            <w:left w:val="none" w:sz="0" w:space="0" w:color="auto"/>
            <w:bottom w:val="none" w:sz="0" w:space="0" w:color="auto"/>
            <w:right w:val="none" w:sz="0" w:space="0" w:color="auto"/>
          </w:divBdr>
          <w:divsChild>
            <w:div w:id="85708195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329405132">
      <w:bodyDiv w:val="1"/>
      <w:marLeft w:val="0"/>
      <w:marRight w:val="0"/>
      <w:marTop w:val="0"/>
      <w:marBottom w:val="0"/>
      <w:divBdr>
        <w:top w:val="none" w:sz="0" w:space="0" w:color="auto"/>
        <w:left w:val="none" w:sz="0" w:space="0" w:color="auto"/>
        <w:bottom w:val="none" w:sz="0" w:space="0" w:color="auto"/>
        <w:right w:val="none" w:sz="0" w:space="0" w:color="auto"/>
      </w:divBdr>
    </w:div>
    <w:div w:id="368265144">
      <w:bodyDiv w:val="1"/>
      <w:marLeft w:val="0"/>
      <w:marRight w:val="0"/>
      <w:marTop w:val="0"/>
      <w:marBottom w:val="0"/>
      <w:divBdr>
        <w:top w:val="none" w:sz="0" w:space="0" w:color="auto"/>
        <w:left w:val="none" w:sz="0" w:space="0" w:color="auto"/>
        <w:bottom w:val="none" w:sz="0" w:space="0" w:color="auto"/>
        <w:right w:val="none" w:sz="0" w:space="0" w:color="auto"/>
      </w:divBdr>
      <w:divsChild>
        <w:div w:id="1634172877">
          <w:marLeft w:val="0"/>
          <w:marRight w:val="0"/>
          <w:marTop w:val="0"/>
          <w:marBottom w:val="0"/>
          <w:divBdr>
            <w:top w:val="none" w:sz="0" w:space="0" w:color="auto"/>
            <w:left w:val="none" w:sz="0" w:space="0" w:color="auto"/>
            <w:bottom w:val="none" w:sz="0" w:space="0" w:color="auto"/>
            <w:right w:val="none" w:sz="0" w:space="0" w:color="auto"/>
          </w:divBdr>
          <w:divsChild>
            <w:div w:id="962729865">
              <w:marLeft w:val="0"/>
              <w:marRight w:val="0"/>
              <w:marTop w:val="0"/>
              <w:marBottom w:val="0"/>
              <w:divBdr>
                <w:top w:val="none" w:sz="0" w:space="0" w:color="auto"/>
                <w:left w:val="none" w:sz="0" w:space="0" w:color="auto"/>
                <w:bottom w:val="none" w:sz="0" w:space="0" w:color="auto"/>
                <w:right w:val="none" w:sz="0" w:space="0" w:color="auto"/>
              </w:divBdr>
              <w:divsChild>
                <w:div w:id="199173905">
                  <w:marLeft w:val="0"/>
                  <w:marRight w:val="0"/>
                  <w:marTop w:val="0"/>
                  <w:marBottom w:val="0"/>
                  <w:divBdr>
                    <w:top w:val="none" w:sz="0" w:space="0" w:color="auto"/>
                    <w:left w:val="none" w:sz="0" w:space="0" w:color="auto"/>
                    <w:bottom w:val="none" w:sz="0" w:space="0" w:color="auto"/>
                    <w:right w:val="none" w:sz="0" w:space="0" w:color="auto"/>
                  </w:divBdr>
                  <w:divsChild>
                    <w:div w:id="14845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9977">
      <w:bodyDiv w:val="1"/>
      <w:marLeft w:val="0"/>
      <w:marRight w:val="0"/>
      <w:marTop w:val="0"/>
      <w:marBottom w:val="0"/>
      <w:divBdr>
        <w:top w:val="none" w:sz="0" w:space="0" w:color="auto"/>
        <w:left w:val="none" w:sz="0" w:space="0" w:color="auto"/>
        <w:bottom w:val="none" w:sz="0" w:space="0" w:color="auto"/>
        <w:right w:val="none" w:sz="0" w:space="0" w:color="auto"/>
      </w:divBdr>
      <w:divsChild>
        <w:div w:id="721756983">
          <w:marLeft w:val="0"/>
          <w:marRight w:val="0"/>
          <w:marTop w:val="0"/>
          <w:marBottom w:val="450"/>
          <w:divBdr>
            <w:top w:val="single" w:sz="12" w:space="0" w:color="FFFFFF"/>
            <w:left w:val="single" w:sz="12" w:space="0" w:color="FFFFFF"/>
            <w:bottom w:val="single" w:sz="12" w:space="0" w:color="FFFFFF"/>
            <w:right w:val="single" w:sz="12" w:space="0" w:color="FFFFFF"/>
          </w:divBdr>
          <w:divsChild>
            <w:div w:id="1771929530">
              <w:marLeft w:val="2205"/>
              <w:marRight w:val="0"/>
              <w:marTop w:val="0"/>
              <w:marBottom w:val="450"/>
              <w:divBdr>
                <w:top w:val="single" w:sz="12" w:space="0" w:color="FFFFFF"/>
                <w:left w:val="single" w:sz="12" w:space="0" w:color="FFFFFF"/>
                <w:bottom w:val="single" w:sz="12" w:space="0" w:color="FFFFFF"/>
                <w:right w:val="single" w:sz="12" w:space="0" w:color="FFFFFF"/>
              </w:divBdr>
              <w:divsChild>
                <w:div w:id="97678887">
                  <w:marLeft w:val="2205"/>
                  <w:marRight w:val="0"/>
                  <w:marTop w:val="0"/>
                  <w:marBottom w:val="450"/>
                  <w:divBdr>
                    <w:top w:val="single" w:sz="12" w:space="0" w:color="FFFFFF"/>
                    <w:left w:val="single" w:sz="12" w:space="0" w:color="FFFFFF"/>
                    <w:bottom w:val="single" w:sz="12" w:space="0" w:color="FFFFFF"/>
                    <w:right w:val="single" w:sz="12" w:space="0" w:color="FFFFFF"/>
                  </w:divBdr>
                </w:div>
              </w:divsChild>
            </w:div>
          </w:divsChild>
        </w:div>
      </w:divsChild>
    </w:div>
    <w:div w:id="430857431">
      <w:bodyDiv w:val="1"/>
      <w:marLeft w:val="0"/>
      <w:marRight w:val="0"/>
      <w:marTop w:val="0"/>
      <w:marBottom w:val="0"/>
      <w:divBdr>
        <w:top w:val="none" w:sz="0" w:space="0" w:color="auto"/>
        <w:left w:val="none" w:sz="0" w:space="0" w:color="auto"/>
        <w:bottom w:val="none" w:sz="0" w:space="0" w:color="auto"/>
        <w:right w:val="none" w:sz="0" w:space="0" w:color="auto"/>
      </w:divBdr>
    </w:div>
    <w:div w:id="465318738">
      <w:bodyDiv w:val="1"/>
      <w:marLeft w:val="0"/>
      <w:marRight w:val="0"/>
      <w:marTop w:val="0"/>
      <w:marBottom w:val="0"/>
      <w:divBdr>
        <w:top w:val="none" w:sz="0" w:space="0" w:color="auto"/>
        <w:left w:val="none" w:sz="0" w:space="0" w:color="auto"/>
        <w:bottom w:val="none" w:sz="0" w:space="0" w:color="auto"/>
        <w:right w:val="none" w:sz="0" w:space="0" w:color="auto"/>
      </w:divBdr>
    </w:div>
    <w:div w:id="479545741">
      <w:bodyDiv w:val="1"/>
      <w:marLeft w:val="0"/>
      <w:marRight w:val="0"/>
      <w:marTop w:val="0"/>
      <w:marBottom w:val="0"/>
      <w:divBdr>
        <w:top w:val="none" w:sz="0" w:space="0" w:color="auto"/>
        <w:left w:val="none" w:sz="0" w:space="0" w:color="auto"/>
        <w:bottom w:val="none" w:sz="0" w:space="0" w:color="auto"/>
        <w:right w:val="none" w:sz="0" w:space="0" w:color="auto"/>
      </w:divBdr>
      <w:divsChild>
        <w:div w:id="525296297">
          <w:marLeft w:val="0"/>
          <w:marRight w:val="0"/>
          <w:marTop w:val="0"/>
          <w:marBottom w:val="0"/>
          <w:divBdr>
            <w:top w:val="none" w:sz="0" w:space="0" w:color="auto"/>
            <w:left w:val="none" w:sz="0" w:space="0" w:color="auto"/>
            <w:bottom w:val="none" w:sz="0" w:space="0" w:color="auto"/>
            <w:right w:val="none" w:sz="0" w:space="0" w:color="auto"/>
          </w:divBdr>
        </w:div>
      </w:divsChild>
    </w:div>
    <w:div w:id="503322304">
      <w:bodyDiv w:val="1"/>
      <w:marLeft w:val="0"/>
      <w:marRight w:val="0"/>
      <w:marTop w:val="0"/>
      <w:marBottom w:val="0"/>
      <w:divBdr>
        <w:top w:val="none" w:sz="0" w:space="0" w:color="auto"/>
        <w:left w:val="none" w:sz="0" w:space="0" w:color="auto"/>
        <w:bottom w:val="none" w:sz="0" w:space="0" w:color="auto"/>
        <w:right w:val="none" w:sz="0" w:space="0" w:color="auto"/>
      </w:divBdr>
      <w:divsChild>
        <w:div w:id="1111587309">
          <w:marLeft w:val="0"/>
          <w:marRight w:val="0"/>
          <w:marTop w:val="100"/>
          <w:marBottom w:val="100"/>
          <w:divBdr>
            <w:top w:val="none" w:sz="0" w:space="0" w:color="auto"/>
            <w:left w:val="none" w:sz="0" w:space="0" w:color="auto"/>
            <w:bottom w:val="none" w:sz="0" w:space="0" w:color="auto"/>
            <w:right w:val="none" w:sz="0" w:space="0" w:color="auto"/>
          </w:divBdr>
          <w:divsChild>
            <w:div w:id="1099443852">
              <w:marLeft w:val="0"/>
              <w:marRight w:val="0"/>
              <w:marTop w:val="100"/>
              <w:marBottom w:val="100"/>
              <w:divBdr>
                <w:top w:val="single" w:sz="6" w:space="0" w:color="B0C4DE"/>
                <w:left w:val="single" w:sz="6" w:space="0" w:color="B0C4DE"/>
                <w:bottom w:val="single" w:sz="6" w:space="0" w:color="B0C4DE"/>
                <w:right w:val="single" w:sz="6" w:space="0" w:color="B0C4DE"/>
              </w:divBdr>
            </w:div>
          </w:divsChild>
        </w:div>
      </w:divsChild>
    </w:div>
    <w:div w:id="589236516">
      <w:bodyDiv w:val="1"/>
      <w:marLeft w:val="0"/>
      <w:marRight w:val="0"/>
      <w:marTop w:val="0"/>
      <w:marBottom w:val="0"/>
      <w:divBdr>
        <w:top w:val="none" w:sz="0" w:space="0" w:color="auto"/>
        <w:left w:val="none" w:sz="0" w:space="0" w:color="auto"/>
        <w:bottom w:val="none" w:sz="0" w:space="0" w:color="auto"/>
        <w:right w:val="none" w:sz="0" w:space="0" w:color="auto"/>
      </w:divBdr>
    </w:div>
    <w:div w:id="629360768">
      <w:bodyDiv w:val="1"/>
      <w:marLeft w:val="0"/>
      <w:marRight w:val="0"/>
      <w:marTop w:val="0"/>
      <w:marBottom w:val="0"/>
      <w:divBdr>
        <w:top w:val="none" w:sz="0" w:space="0" w:color="auto"/>
        <w:left w:val="none" w:sz="0" w:space="0" w:color="auto"/>
        <w:bottom w:val="none" w:sz="0" w:space="0" w:color="auto"/>
        <w:right w:val="none" w:sz="0" w:space="0" w:color="auto"/>
      </w:divBdr>
      <w:divsChild>
        <w:div w:id="1152406978">
          <w:marLeft w:val="0"/>
          <w:marRight w:val="0"/>
          <w:marTop w:val="0"/>
          <w:marBottom w:val="0"/>
          <w:divBdr>
            <w:top w:val="none" w:sz="0" w:space="0" w:color="auto"/>
            <w:left w:val="none" w:sz="0" w:space="0" w:color="auto"/>
            <w:bottom w:val="none" w:sz="0" w:space="0" w:color="auto"/>
            <w:right w:val="none" w:sz="0" w:space="0" w:color="auto"/>
          </w:divBdr>
          <w:divsChild>
            <w:div w:id="577517270">
              <w:marLeft w:val="0"/>
              <w:marRight w:val="0"/>
              <w:marTop w:val="0"/>
              <w:marBottom w:val="0"/>
              <w:divBdr>
                <w:top w:val="none" w:sz="0" w:space="0" w:color="auto"/>
                <w:left w:val="none" w:sz="0" w:space="0" w:color="auto"/>
                <w:bottom w:val="none" w:sz="0" w:space="0" w:color="auto"/>
                <w:right w:val="none" w:sz="0" w:space="0" w:color="auto"/>
              </w:divBdr>
            </w:div>
            <w:div w:id="9588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3105">
      <w:bodyDiv w:val="1"/>
      <w:marLeft w:val="0"/>
      <w:marRight w:val="0"/>
      <w:marTop w:val="0"/>
      <w:marBottom w:val="0"/>
      <w:divBdr>
        <w:top w:val="none" w:sz="0" w:space="0" w:color="auto"/>
        <w:left w:val="none" w:sz="0" w:space="0" w:color="auto"/>
        <w:bottom w:val="none" w:sz="0" w:space="0" w:color="auto"/>
        <w:right w:val="none" w:sz="0" w:space="0" w:color="auto"/>
      </w:divBdr>
    </w:div>
    <w:div w:id="806437866">
      <w:bodyDiv w:val="1"/>
      <w:marLeft w:val="0"/>
      <w:marRight w:val="0"/>
      <w:marTop w:val="0"/>
      <w:marBottom w:val="0"/>
      <w:divBdr>
        <w:top w:val="none" w:sz="0" w:space="0" w:color="auto"/>
        <w:left w:val="none" w:sz="0" w:space="0" w:color="auto"/>
        <w:bottom w:val="none" w:sz="0" w:space="0" w:color="auto"/>
        <w:right w:val="none" w:sz="0" w:space="0" w:color="auto"/>
      </w:divBdr>
      <w:divsChild>
        <w:div w:id="1773936964">
          <w:marLeft w:val="0"/>
          <w:marRight w:val="0"/>
          <w:marTop w:val="0"/>
          <w:marBottom w:val="150"/>
          <w:divBdr>
            <w:top w:val="none" w:sz="0" w:space="0" w:color="auto"/>
            <w:left w:val="none" w:sz="0" w:space="0" w:color="auto"/>
            <w:bottom w:val="none" w:sz="0" w:space="0" w:color="auto"/>
            <w:right w:val="none" w:sz="0" w:space="0" w:color="auto"/>
          </w:divBdr>
          <w:divsChild>
            <w:div w:id="1106539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3292230">
      <w:bodyDiv w:val="1"/>
      <w:marLeft w:val="0"/>
      <w:marRight w:val="0"/>
      <w:marTop w:val="0"/>
      <w:marBottom w:val="0"/>
      <w:divBdr>
        <w:top w:val="none" w:sz="0" w:space="0" w:color="auto"/>
        <w:left w:val="none" w:sz="0" w:space="0" w:color="auto"/>
        <w:bottom w:val="none" w:sz="0" w:space="0" w:color="auto"/>
        <w:right w:val="none" w:sz="0" w:space="0" w:color="auto"/>
      </w:divBdr>
      <w:divsChild>
        <w:div w:id="384180511">
          <w:marLeft w:val="0"/>
          <w:marRight w:val="0"/>
          <w:marTop w:val="0"/>
          <w:marBottom w:val="0"/>
          <w:divBdr>
            <w:top w:val="none" w:sz="0" w:space="0" w:color="auto"/>
            <w:left w:val="none" w:sz="0" w:space="0" w:color="auto"/>
            <w:bottom w:val="none" w:sz="0" w:space="0" w:color="auto"/>
            <w:right w:val="none" w:sz="0" w:space="0" w:color="auto"/>
          </w:divBdr>
          <w:divsChild>
            <w:div w:id="346178715">
              <w:marLeft w:val="0"/>
              <w:marRight w:val="0"/>
              <w:marTop w:val="0"/>
              <w:marBottom w:val="0"/>
              <w:divBdr>
                <w:top w:val="none" w:sz="0" w:space="0" w:color="auto"/>
                <w:left w:val="none" w:sz="0" w:space="0" w:color="auto"/>
                <w:bottom w:val="none" w:sz="0" w:space="0" w:color="auto"/>
                <w:right w:val="none" w:sz="0" w:space="0" w:color="auto"/>
              </w:divBdr>
              <w:divsChild>
                <w:div w:id="245195203">
                  <w:marLeft w:val="0"/>
                  <w:marRight w:val="0"/>
                  <w:marTop w:val="0"/>
                  <w:marBottom w:val="0"/>
                  <w:divBdr>
                    <w:top w:val="none" w:sz="0" w:space="0" w:color="auto"/>
                    <w:left w:val="none" w:sz="0" w:space="0" w:color="auto"/>
                    <w:bottom w:val="none" w:sz="0" w:space="0" w:color="auto"/>
                    <w:right w:val="none" w:sz="0" w:space="0" w:color="auto"/>
                  </w:divBdr>
                  <w:divsChild>
                    <w:div w:id="14618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0709">
      <w:bodyDiv w:val="1"/>
      <w:marLeft w:val="0"/>
      <w:marRight w:val="0"/>
      <w:marTop w:val="0"/>
      <w:marBottom w:val="0"/>
      <w:divBdr>
        <w:top w:val="none" w:sz="0" w:space="0" w:color="auto"/>
        <w:left w:val="none" w:sz="0" w:space="0" w:color="auto"/>
        <w:bottom w:val="none" w:sz="0" w:space="0" w:color="auto"/>
        <w:right w:val="none" w:sz="0" w:space="0" w:color="auto"/>
      </w:divBdr>
      <w:divsChild>
        <w:div w:id="34087797">
          <w:marLeft w:val="0"/>
          <w:marRight w:val="0"/>
          <w:marTop w:val="0"/>
          <w:marBottom w:val="0"/>
          <w:divBdr>
            <w:top w:val="none" w:sz="0" w:space="0" w:color="auto"/>
            <w:left w:val="none" w:sz="0" w:space="0" w:color="auto"/>
            <w:bottom w:val="none" w:sz="0" w:space="0" w:color="auto"/>
            <w:right w:val="none" w:sz="0" w:space="0" w:color="auto"/>
          </w:divBdr>
          <w:divsChild>
            <w:div w:id="338046859">
              <w:marLeft w:val="0"/>
              <w:marRight w:val="0"/>
              <w:marTop w:val="0"/>
              <w:marBottom w:val="0"/>
              <w:divBdr>
                <w:top w:val="none" w:sz="0" w:space="0" w:color="auto"/>
                <w:left w:val="none" w:sz="0" w:space="0" w:color="auto"/>
                <w:bottom w:val="none" w:sz="0" w:space="0" w:color="auto"/>
                <w:right w:val="none" w:sz="0" w:space="0" w:color="auto"/>
              </w:divBdr>
              <w:divsChild>
                <w:div w:id="1253851401">
                  <w:marLeft w:val="0"/>
                  <w:marRight w:val="0"/>
                  <w:marTop w:val="0"/>
                  <w:marBottom w:val="0"/>
                  <w:divBdr>
                    <w:top w:val="none" w:sz="0" w:space="0" w:color="auto"/>
                    <w:left w:val="none" w:sz="0" w:space="0" w:color="auto"/>
                    <w:bottom w:val="none" w:sz="0" w:space="0" w:color="auto"/>
                    <w:right w:val="none" w:sz="0" w:space="0" w:color="auto"/>
                  </w:divBdr>
                  <w:divsChild>
                    <w:div w:id="1397123908">
                      <w:marLeft w:val="0"/>
                      <w:marRight w:val="0"/>
                      <w:marTop w:val="0"/>
                      <w:marBottom w:val="0"/>
                      <w:divBdr>
                        <w:top w:val="none" w:sz="0" w:space="0" w:color="auto"/>
                        <w:left w:val="none" w:sz="0" w:space="0" w:color="auto"/>
                        <w:bottom w:val="none" w:sz="0" w:space="0" w:color="auto"/>
                        <w:right w:val="none" w:sz="0" w:space="0" w:color="auto"/>
                      </w:divBdr>
                      <w:divsChild>
                        <w:div w:id="1516845396">
                          <w:marLeft w:val="0"/>
                          <w:marRight w:val="0"/>
                          <w:marTop w:val="0"/>
                          <w:marBottom w:val="0"/>
                          <w:divBdr>
                            <w:top w:val="none" w:sz="0" w:space="0" w:color="auto"/>
                            <w:left w:val="none" w:sz="0" w:space="0" w:color="auto"/>
                            <w:bottom w:val="none" w:sz="0" w:space="0" w:color="auto"/>
                            <w:right w:val="none" w:sz="0" w:space="0" w:color="auto"/>
                          </w:divBdr>
                          <w:divsChild>
                            <w:div w:id="14204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324550">
      <w:bodyDiv w:val="1"/>
      <w:marLeft w:val="0"/>
      <w:marRight w:val="0"/>
      <w:marTop w:val="0"/>
      <w:marBottom w:val="0"/>
      <w:divBdr>
        <w:top w:val="none" w:sz="0" w:space="0" w:color="auto"/>
        <w:left w:val="none" w:sz="0" w:space="0" w:color="auto"/>
        <w:bottom w:val="none" w:sz="0" w:space="0" w:color="auto"/>
        <w:right w:val="none" w:sz="0" w:space="0" w:color="auto"/>
      </w:divBdr>
    </w:div>
    <w:div w:id="1233539030">
      <w:bodyDiv w:val="1"/>
      <w:marLeft w:val="0"/>
      <w:marRight w:val="0"/>
      <w:marTop w:val="0"/>
      <w:marBottom w:val="0"/>
      <w:divBdr>
        <w:top w:val="none" w:sz="0" w:space="0" w:color="auto"/>
        <w:left w:val="none" w:sz="0" w:space="0" w:color="auto"/>
        <w:bottom w:val="none" w:sz="0" w:space="0" w:color="auto"/>
        <w:right w:val="none" w:sz="0" w:space="0" w:color="auto"/>
      </w:divBdr>
    </w:div>
    <w:div w:id="1239443480">
      <w:bodyDiv w:val="1"/>
      <w:marLeft w:val="0"/>
      <w:marRight w:val="0"/>
      <w:marTop w:val="0"/>
      <w:marBottom w:val="0"/>
      <w:divBdr>
        <w:top w:val="none" w:sz="0" w:space="0" w:color="auto"/>
        <w:left w:val="none" w:sz="0" w:space="0" w:color="auto"/>
        <w:bottom w:val="none" w:sz="0" w:space="0" w:color="auto"/>
        <w:right w:val="none" w:sz="0" w:space="0" w:color="auto"/>
      </w:divBdr>
    </w:div>
    <w:div w:id="1262104891">
      <w:bodyDiv w:val="1"/>
      <w:marLeft w:val="0"/>
      <w:marRight w:val="0"/>
      <w:marTop w:val="0"/>
      <w:marBottom w:val="0"/>
      <w:divBdr>
        <w:top w:val="none" w:sz="0" w:space="0" w:color="auto"/>
        <w:left w:val="none" w:sz="0" w:space="0" w:color="auto"/>
        <w:bottom w:val="none" w:sz="0" w:space="0" w:color="auto"/>
        <w:right w:val="none" w:sz="0" w:space="0" w:color="auto"/>
      </w:divBdr>
      <w:divsChild>
        <w:div w:id="167598408">
          <w:marLeft w:val="0"/>
          <w:marRight w:val="0"/>
          <w:marTop w:val="100"/>
          <w:marBottom w:val="100"/>
          <w:divBdr>
            <w:top w:val="none" w:sz="0" w:space="0" w:color="auto"/>
            <w:left w:val="none" w:sz="0" w:space="0" w:color="auto"/>
            <w:bottom w:val="none" w:sz="0" w:space="0" w:color="auto"/>
            <w:right w:val="none" w:sz="0" w:space="0" w:color="auto"/>
          </w:divBdr>
          <w:divsChild>
            <w:div w:id="565839893">
              <w:marLeft w:val="0"/>
              <w:marRight w:val="0"/>
              <w:marTop w:val="0"/>
              <w:marBottom w:val="0"/>
              <w:divBdr>
                <w:top w:val="none" w:sz="0" w:space="0" w:color="auto"/>
                <w:left w:val="none" w:sz="0" w:space="0" w:color="auto"/>
                <w:bottom w:val="none" w:sz="0" w:space="0" w:color="auto"/>
                <w:right w:val="none" w:sz="0" w:space="0" w:color="auto"/>
              </w:divBdr>
              <w:divsChild>
                <w:div w:id="737823216">
                  <w:marLeft w:val="-6000"/>
                  <w:marRight w:val="0"/>
                  <w:marTop w:val="0"/>
                  <w:marBottom w:val="0"/>
                  <w:divBdr>
                    <w:top w:val="none" w:sz="0" w:space="0" w:color="auto"/>
                    <w:left w:val="none" w:sz="0" w:space="0" w:color="auto"/>
                    <w:bottom w:val="none" w:sz="0" w:space="0" w:color="auto"/>
                    <w:right w:val="none" w:sz="0" w:space="0" w:color="auto"/>
                  </w:divBdr>
                  <w:divsChild>
                    <w:div w:id="881208948">
                      <w:marLeft w:val="3563"/>
                      <w:marRight w:val="0"/>
                      <w:marTop w:val="100"/>
                      <w:marBottom w:val="100"/>
                      <w:divBdr>
                        <w:top w:val="none" w:sz="0" w:space="0" w:color="auto"/>
                        <w:left w:val="none" w:sz="0" w:space="0" w:color="auto"/>
                        <w:bottom w:val="none" w:sz="0" w:space="0" w:color="auto"/>
                        <w:right w:val="none" w:sz="0" w:space="0" w:color="auto"/>
                      </w:divBdr>
                      <w:divsChild>
                        <w:div w:id="138235487">
                          <w:marLeft w:val="3563"/>
                          <w:marRight w:val="0"/>
                          <w:marTop w:val="100"/>
                          <w:marBottom w:val="100"/>
                          <w:divBdr>
                            <w:top w:val="none" w:sz="0" w:space="0" w:color="auto"/>
                            <w:left w:val="none" w:sz="0" w:space="0" w:color="auto"/>
                            <w:bottom w:val="none" w:sz="0" w:space="0" w:color="auto"/>
                            <w:right w:val="none" w:sz="0" w:space="0" w:color="auto"/>
                          </w:divBdr>
                          <w:divsChild>
                            <w:div w:id="2103798495">
                              <w:marLeft w:val="3563"/>
                              <w:marRight w:val="0"/>
                              <w:marTop w:val="0"/>
                              <w:marBottom w:val="0"/>
                              <w:divBdr>
                                <w:top w:val="none" w:sz="0" w:space="0" w:color="auto"/>
                                <w:left w:val="none" w:sz="0" w:space="0" w:color="auto"/>
                                <w:bottom w:val="none" w:sz="0" w:space="0" w:color="auto"/>
                                <w:right w:val="none" w:sz="0" w:space="0" w:color="auto"/>
                              </w:divBdr>
                              <w:divsChild>
                                <w:div w:id="1195733060">
                                  <w:marLeft w:val="-6000"/>
                                  <w:marRight w:val="0"/>
                                  <w:marTop w:val="75"/>
                                  <w:marBottom w:val="0"/>
                                  <w:divBdr>
                                    <w:top w:val="single" w:sz="2" w:space="0" w:color="008000"/>
                                    <w:left w:val="single" w:sz="2" w:space="11" w:color="008000"/>
                                    <w:bottom w:val="single" w:sz="2" w:space="0" w:color="008000"/>
                                    <w:right w:val="single" w:sz="2" w:space="11" w:color="008000"/>
                                  </w:divBdr>
                                  <w:divsChild>
                                    <w:div w:id="1517813888">
                                      <w:marLeft w:val="3563"/>
                                      <w:marRight w:val="0"/>
                                      <w:marTop w:val="75"/>
                                      <w:marBottom w:val="0"/>
                                      <w:divBdr>
                                        <w:top w:val="single" w:sz="2" w:space="0" w:color="008000"/>
                                        <w:left w:val="single" w:sz="2" w:space="11" w:color="008000"/>
                                        <w:bottom w:val="single" w:sz="2" w:space="0" w:color="008000"/>
                                        <w:right w:val="single" w:sz="2" w:space="11" w:color="008000"/>
                                      </w:divBdr>
                                    </w:div>
                                  </w:divsChild>
                                </w:div>
                              </w:divsChild>
                            </w:div>
                          </w:divsChild>
                        </w:div>
                      </w:divsChild>
                    </w:div>
                  </w:divsChild>
                </w:div>
              </w:divsChild>
            </w:div>
          </w:divsChild>
        </w:div>
      </w:divsChild>
    </w:div>
    <w:div w:id="1318923482">
      <w:bodyDiv w:val="1"/>
      <w:marLeft w:val="0"/>
      <w:marRight w:val="0"/>
      <w:marTop w:val="0"/>
      <w:marBottom w:val="0"/>
      <w:divBdr>
        <w:top w:val="none" w:sz="0" w:space="0" w:color="auto"/>
        <w:left w:val="none" w:sz="0" w:space="0" w:color="auto"/>
        <w:bottom w:val="none" w:sz="0" w:space="0" w:color="auto"/>
        <w:right w:val="none" w:sz="0" w:space="0" w:color="auto"/>
      </w:divBdr>
      <w:divsChild>
        <w:div w:id="1436245968">
          <w:marLeft w:val="0"/>
          <w:marRight w:val="0"/>
          <w:marTop w:val="0"/>
          <w:marBottom w:val="450"/>
          <w:divBdr>
            <w:top w:val="single" w:sz="12" w:space="0" w:color="FFFFFF"/>
            <w:left w:val="single" w:sz="12" w:space="0" w:color="FFFFFF"/>
            <w:bottom w:val="single" w:sz="12" w:space="0" w:color="FFFFFF"/>
            <w:right w:val="single" w:sz="12" w:space="0" w:color="FFFFFF"/>
          </w:divBdr>
          <w:divsChild>
            <w:div w:id="624578044">
              <w:marLeft w:val="2205"/>
              <w:marRight w:val="0"/>
              <w:marTop w:val="0"/>
              <w:marBottom w:val="450"/>
              <w:divBdr>
                <w:top w:val="single" w:sz="12" w:space="0" w:color="FFFFFF"/>
                <w:left w:val="single" w:sz="12" w:space="0" w:color="FFFFFF"/>
                <w:bottom w:val="single" w:sz="12" w:space="0" w:color="FFFFFF"/>
                <w:right w:val="single" w:sz="12" w:space="0" w:color="FFFFFF"/>
              </w:divBdr>
              <w:divsChild>
                <w:div w:id="1591574364">
                  <w:marLeft w:val="2205"/>
                  <w:marRight w:val="0"/>
                  <w:marTop w:val="0"/>
                  <w:marBottom w:val="450"/>
                  <w:divBdr>
                    <w:top w:val="single" w:sz="12" w:space="0" w:color="FFFFFF"/>
                    <w:left w:val="single" w:sz="12" w:space="0" w:color="FFFFFF"/>
                    <w:bottom w:val="single" w:sz="12" w:space="0" w:color="FFFFFF"/>
                    <w:right w:val="single" w:sz="12" w:space="0" w:color="FFFFFF"/>
                  </w:divBdr>
                </w:div>
              </w:divsChild>
            </w:div>
          </w:divsChild>
        </w:div>
      </w:divsChild>
    </w:div>
    <w:div w:id="1344362703">
      <w:bodyDiv w:val="1"/>
      <w:marLeft w:val="0"/>
      <w:marRight w:val="0"/>
      <w:marTop w:val="0"/>
      <w:marBottom w:val="0"/>
      <w:divBdr>
        <w:top w:val="none" w:sz="0" w:space="0" w:color="auto"/>
        <w:left w:val="none" w:sz="0" w:space="0" w:color="auto"/>
        <w:bottom w:val="none" w:sz="0" w:space="0" w:color="auto"/>
        <w:right w:val="none" w:sz="0" w:space="0" w:color="auto"/>
      </w:divBdr>
    </w:div>
    <w:div w:id="1361664153">
      <w:bodyDiv w:val="1"/>
      <w:marLeft w:val="0"/>
      <w:marRight w:val="0"/>
      <w:marTop w:val="0"/>
      <w:marBottom w:val="0"/>
      <w:divBdr>
        <w:top w:val="none" w:sz="0" w:space="0" w:color="auto"/>
        <w:left w:val="none" w:sz="0" w:space="0" w:color="auto"/>
        <w:bottom w:val="none" w:sz="0" w:space="0" w:color="auto"/>
        <w:right w:val="none" w:sz="0" w:space="0" w:color="auto"/>
      </w:divBdr>
    </w:div>
    <w:div w:id="1446731025">
      <w:bodyDiv w:val="1"/>
      <w:marLeft w:val="0"/>
      <w:marRight w:val="0"/>
      <w:marTop w:val="0"/>
      <w:marBottom w:val="0"/>
      <w:divBdr>
        <w:top w:val="none" w:sz="0" w:space="0" w:color="auto"/>
        <w:left w:val="none" w:sz="0" w:space="0" w:color="auto"/>
        <w:bottom w:val="none" w:sz="0" w:space="0" w:color="auto"/>
        <w:right w:val="none" w:sz="0" w:space="0" w:color="auto"/>
      </w:divBdr>
    </w:div>
    <w:div w:id="1543133484">
      <w:bodyDiv w:val="1"/>
      <w:marLeft w:val="0"/>
      <w:marRight w:val="0"/>
      <w:marTop w:val="0"/>
      <w:marBottom w:val="0"/>
      <w:divBdr>
        <w:top w:val="none" w:sz="0" w:space="0" w:color="auto"/>
        <w:left w:val="none" w:sz="0" w:space="0" w:color="auto"/>
        <w:bottom w:val="none" w:sz="0" w:space="0" w:color="auto"/>
        <w:right w:val="none" w:sz="0" w:space="0" w:color="auto"/>
      </w:divBdr>
    </w:div>
    <w:div w:id="1577477023">
      <w:bodyDiv w:val="1"/>
      <w:marLeft w:val="0"/>
      <w:marRight w:val="0"/>
      <w:marTop w:val="0"/>
      <w:marBottom w:val="0"/>
      <w:divBdr>
        <w:top w:val="none" w:sz="0" w:space="0" w:color="auto"/>
        <w:left w:val="none" w:sz="0" w:space="0" w:color="auto"/>
        <w:bottom w:val="none" w:sz="0" w:space="0" w:color="auto"/>
        <w:right w:val="none" w:sz="0" w:space="0" w:color="auto"/>
      </w:divBdr>
    </w:div>
    <w:div w:id="1658193251">
      <w:bodyDiv w:val="1"/>
      <w:marLeft w:val="0"/>
      <w:marRight w:val="0"/>
      <w:marTop w:val="0"/>
      <w:marBottom w:val="0"/>
      <w:divBdr>
        <w:top w:val="none" w:sz="0" w:space="0" w:color="auto"/>
        <w:left w:val="none" w:sz="0" w:space="0" w:color="auto"/>
        <w:bottom w:val="none" w:sz="0" w:space="0" w:color="auto"/>
        <w:right w:val="none" w:sz="0" w:space="0" w:color="auto"/>
      </w:divBdr>
    </w:div>
    <w:div w:id="1717509699">
      <w:bodyDiv w:val="1"/>
      <w:marLeft w:val="0"/>
      <w:marRight w:val="0"/>
      <w:marTop w:val="0"/>
      <w:marBottom w:val="0"/>
      <w:divBdr>
        <w:top w:val="none" w:sz="0" w:space="0" w:color="auto"/>
        <w:left w:val="none" w:sz="0" w:space="0" w:color="auto"/>
        <w:bottom w:val="none" w:sz="0" w:space="0" w:color="auto"/>
        <w:right w:val="none" w:sz="0" w:space="0" w:color="auto"/>
      </w:divBdr>
    </w:div>
    <w:div w:id="1832597626">
      <w:bodyDiv w:val="1"/>
      <w:marLeft w:val="0"/>
      <w:marRight w:val="0"/>
      <w:marTop w:val="0"/>
      <w:marBottom w:val="0"/>
      <w:divBdr>
        <w:top w:val="none" w:sz="0" w:space="0" w:color="auto"/>
        <w:left w:val="none" w:sz="0" w:space="0" w:color="auto"/>
        <w:bottom w:val="none" w:sz="0" w:space="0" w:color="auto"/>
        <w:right w:val="none" w:sz="0" w:space="0" w:color="auto"/>
      </w:divBdr>
      <w:divsChild>
        <w:div w:id="457723435">
          <w:marLeft w:val="0"/>
          <w:marRight w:val="0"/>
          <w:marTop w:val="0"/>
          <w:marBottom w:val="0"/>
          <w:divBdr>
            <w:top w:val="none" w:sz="0" w:space="0" w:color="auto"/>
            <w:left w:val="none" w:sz="0" w:space="0" w:color="auto"/>
            <w:bottom w:val="none" w:sz="0" w:space="0" w:color="auto"/>
            <w:right w:val="none" w:sz="0" w:space="0" w:color="auto"/>
          </w:divBdr>
          <w:divsChild>
            <w:div w:id="1689482976">
              <w:marLeft w:val="0"/>
              <w:marRight w:val="0"/>
              <w:marTop w:val="0"/>
              <w:marBottom w:val="0"/>
              <w:divBdr>
                <w:top w:val="none" w:sz="0" w:space="0" w:color="auto"/>
                <w:left w:val="none" w:sz="0" w:space="0" w:color="auto"/>
                <w:bottom w:val="none" w:sz="0" w:space="0" w:color="auto"/>
                <w:right w:val="none" w:sz="0" w:space="0" w:color="auto"/>
              </w:divBdr>
              <w:divsChild>
                <w:div w:id="664550767">
                  <w:marLeft w:val="0"/>
                  <w:marRight w:val="0"/>
                  <w:marTop w:val="0"/>
                  <w:marBottom w:val="0"/>
                  <w:divBdr>
                    <w:top w:val="none" w:sz="0" w:space="0" w:color="auto"/>
                    <w:left w:val="none" w:sz="0" w:space="0" w:color="auto"/>
                    <w:bottom w:val="none" w:sz="0" w:space="0" w:color="auto"/>
                    <w:right w:val="none" w:sz="0" w:space="0" w:color="auto"/>
                  </w:divBdr>
                  <w:divsChild>
                    <w:div w:id="236013694">
                      <w:marLeft w:val="0"/>
                      <w:marRight w:val="0"/>
                      <w:marTop w:val="0"/>
                      <w:marBottom w:val="0"/>
                      <w:divBdr>
                        <w:top w:val="none" w:sz="0" w:space="0" w:color="auto"/>
                        <w:left w:val="none" w:sz="0" w:space="0" w:color="auto"/>
                        <w:bottom w:val="none" w:sz="0" w:space="0" w:color="auto"/>
                        <w:right w:val="none" w:sz="0" w:space="0" w:color="auto"/>
                      </w:divBdr>
                      <w:divsChild>
                        <w:div w:id="18866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306741">
      <w:bodyDiv w:val="1"/>
      <w:marLeft w:val="0"/>
      <w:marRight w:val="0"/>
      <w:marTop w:val="0"/>
      <w:marBottom w:val="0"/>
      <w:divBdr>
        <w:top w:val="none" w:sz="0" w:space="0" w:color="auto"/>
        <w:left w:val="none" w:sz="0" w:space="0" w:color="auto"/>
        <w:bottom w:val="none" w:sz="0" w:space="0" w:color="auto"/>
        <w:right w:val="none" w:sz="0" w:space="0" w:color="auto"/>
      </w:divBdr>
      <w:divsChild>
        <w:div w:id="1297686963">
          <w:marLeft w:val="0"/>
          <w:marRight w:val="0"/>
          <w:marTop w:val="0"/>
          <w:marBottom w:val="0"/>
          <w:divBdr>
            <w:top w:val="none" w:sz="0" w:space="0" w:color="auto"/>
            <w:left w:val="none" w:sz="0" w:space="0" w:color="auto"/>
            <w:bottom w:val="none" w:sz="0" w:space="0" w:color="auto"/>
            <w:right w:val="none" w:sz="0" w:space="0" w:color="auto"/>
          </w:divBdr>
          <w:divsChild>
            <w:div w:id="514736248">
              <w:marLeft w:val="0"/>
              <w:marRight w:val="0"/>
              <w:marTop w:val="0"/>
              <w:marBottom w:val="0"/>
              <w:divBdr>
                <w:top w:val="none" w:sz="0" w:space="0" w:color="auto"/>
                <w:left w:val="none" w:sz="0" w:space="0" w:color="auto"/>
                <w:bottom w:val="none" w:sz="0" w:space="0" w:color="auto"/>
                <w:right w:val="none" w:sz="0" w:space="0" w:color="auto"/>
              </w:divBdr>
              <w:divsChild>
                <w:div w:id="1175266738">
                  <w:marLeft w:val="0"/>
                  <w:marRight w:val="0"/>
                  <w:marTop w:val="0"/>
                  <w:marBottom w:val="0"/>
                  <w:divBdr>
                    <w:top w:val="single" w:sz="18" w:space="0" w:color="CCCC99"/>
                    <w:left w:val="none" w:sz="0" w:space="0" w:color="auto"/>
                    <w:bottom w:val="none" w:sz="0" w:space="0" w:color="auto"/>
                    <w:right w:val="none" w:sz="0" w:space="0" w:color="auto"/>
                  </w:divBdr>
                </w:div>
              </w:divsChild>
            </w:div>
          </w:divsChild>
        </w:div>
      </w:divsChild>
    </w:div>
    <w:div w:id="2015526647">
      <w:bodyDiv w:val="1"/>
      <w:marLeft w:val="0"/>
      <w:marRight w:val="0"/>
      <w:marTop w:val="0"/>
      <w:marBottom w:val="0"/>
      <w:divBdr>
        <w:top w:val="none" w:sz="0" w:space="0" w:color="auto"/>
        <w:left w:val="none" w:sz="0" w:space="0" w:color="auto"/>
        <w:bottom w:val="none" w:sz="0" w:space="0" w:color="auto"/>
        <w:right w:val="none" w:sz="0" w:space="0" w:color="auto"/>
      </w:divBdr>
      <w:divsChild>
        <w:div w:id="1974167516">
          <w:marLeft w:val="0"/>
          <w:marRight w:val="0"/>
          <w:marTop w:val="0"/>
          <w:marBottom w:val="0"/>
          <w:divBdr>
            <w:top w:val="none" w:sz="0" w:space="0" w:color="auto"/>
            <w:left w:val="none" w:sz="0" w:space="0" w:color="auto"/>
            <w:bottom w:val="none" w:sz="0" w:space="0" w:color="auto"/>
            <w:right w:val="none" w:sz="0" w:space="0" w:color="auto"/>
          </w:divBdr>
          <w:divsChild>
            <w:div w:id="1101951003">
              <w:marLeft w:val="0"/>
              <w:marRight w:val="0"/>
              <w:marTop w:val="0"/>
              <w:marBottom w:val="0"/>
              <w:divBdr>
                <w:top w:val="none" w:sz="0" w:space="0" w:color="auto"/>
                <w:left w:val="none" w:sz="0" w:space="0" w:color="auto"/>
                <w:bottom w:val="none" w:sz="0" w:space="0" w:color="auto"/>
                <w:right w:val="none" w:sz="0" w:space="0" w:color="auto"/>
              </w:divBdr>
              <w:divsChild>
                <w:div w:id="450364441">
                  <w:marLeft w:val="0"/>
                  <w:marRight w:val="0"/>
                  <w:marTop w:val="0"/>
                  <w:marBottom w:val="0"/>
                  <w:divBdr>
                    <w:top w:val="none" w:sz="0" w:space="0" w:color="auto"/>
                    <w:left w:val="none" w:sz="0" w:space="0" w:color="auto"/>
                    <w:bottom w:val="none" w:sz="0" w:space="0" w:color="auto"/>
                    <w:right w:val="none" w:sz="0" w:space="0" w:color="auto"/>
                  </w:divBdr>
                  <w:divsChild>
                    <w:div w:id="4229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954630">
      <w:bodyDiv w:val="1"/>
      <w:marLeft w:val="0"/>
      <w:marRight w:val="0"/>
      <w:marTop w:val="0"/>
      <w:marBottom w:val="0"/>
      <w:divBdr>
        <w:top w:val="none" w:sz="0" w:space="0" w:color="auto"/>
        <w:left w:val="none" w:sz="0" w:space="0" w:color="auto"/>
        <w:bottom w:val="none" w:sz="0" w:space="0" w:color="auto"/>
        <w:right w:val="none" w:sz="0" w:space="0" w:color="auto"/>
      </w:divBdr>
      <w:divsChild>
        <w:div w:id="156264921">
          <w:marLeft w:val="0"/>
          <w:marRight w:val="0"/>
          <w:marTop w:val="0"/>
          <w:marBottom w:val="0"/>
          <w:divBdr>
            <w:top w:val="none" w:sz="0" w:space="0" w:color="auto"/>
            <w:left w:val="none" w:sz="0" w:space="0" w:color="auto"/>
            <w:bottom w:val="none" w:sz="0" w:space="0" w:color="auto"/>
            <w:right w:val="none" w:sz="0" w:space="0" w:color="auto"/>
          </w:divBdr>
        </w:div>
        <w:div w:id="1382484375">
          <w:marLeft w:val="0"/>
          <w:marRight w:val="0"/>
          <w:marTop w:val="0"/>
          <w:marBottom w:val="0"/>
          <w:divBdr>
            <w:top w:val="none" w:sz="0" w:space="0" w:color="auto"/>
            <w:left w:val="none" w:sz="0" w:space="0" w:color="auto"/>
            <w:bottom w:val="none" w:sz="0" w:space="0" w:color="auto"/>
            <w:right w:val="none" w:sz="0" w:space="0" w:color="auto"/>
          </w:divBdr>
        </w:div>
      </w:divsChild>
    </w:div>
    <w:div w:id="212168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boath-house.com/about-us/gardens/"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ie/url?sa=i&amp;rct=j&amp;q=&amp;esrc=s&amp;source=images&amp;cd=&amp;cad=rja&amp;uact=8&amp;ved=0CAcQjRw&amp;url=http://www.boath-house.com/rooms/room-seven/&amp;ei=kZcSVamkL5CO7Ab3k4HgCg&amp;bvm=bv.89184060,d.d24&amp;psig=AFQjCNHZMZ2L6bCu1xo-Cu0hwvexzwCxkQ&amp;ust=1427368184789024"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oath-house.com/about-us/awards/" TargetMode="External"/><Relationship Id="rId29" Type="http://schemas.openxmlformats.org/officeDocument/2006/relationships/hyperlink" Target="http://www.edintattoo.co.uk/hospitality/seating-options/stand-sea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https://encrypted-tbn0.gstatic.com/images?q=tbn:ANd9GcSnNObgsdMWJSjpEnhWX4Nn7ksnVyn6Gji0QmtN_sa1W_s6iGoE"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edintattoo.co.uk/hospitality/seating-options/royal-gallery"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5D14-37BC-4357-A48C-CA83DB12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665BCE30.dotm</Template>
  <TotalTime>0</TotalTime>
  <Pages>15</Pages>
  <Words>3941</Words>
  <Characters>22465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JDC</Company>
  <LinksUpToDate>false</LinksUpToDate>
  <CharactersWithSpaces>26354</CharactersWithSpaces>
  <SharedDoc>false</SharedDoc>
  <HLinks>
    <vt:vector size="36" baseType="variant">
      <vt:variant>
        <vt:i4>5832727</vt:i4>
      </vt:variant>
      <vt:variant>
        <vt:i4>9</vt:i4>
      </vt:variant>
      <vt:variant>
        <vt:i4>0</vt:i4>
      </vt:variant>
      <vt:variant>
        <vt:i4>5</vt:i4>
      </vt:variant>
      <vt:variant>
        <vt:lpwstr>http://www.edintattoo.co.uk/hospitality/seating-options/royal-gallery</vt:lpwstr>
      </vt:variant>
      <vt:variant>
        <vt:lpwstr/>
      </vt:variant>
      <vt:variant>
        <vt:i4>5046291</vt:i4>
      </vt:variant>
      <vt:variant>
        <vt:i4>6</vt:i4>
      </vt:variant>
      <vt:variant>
        <vt:i4>0</vt:i4>
      </vt:variant>
      <vt:variant>
        <vt:i4>5</vt:i4>
      </vt:variant>
      <vt:variant>
        <vt:lpwstr>http://www.edintattoo.co.uk/hospitality/seating-options/stand-seating</vt:lpwstr>
      </vt:variant>
      <vt:variant>
        <vt:lpwstr/>
      </vt:variant>
      <vt:variant>
        <vt:i4>5374046</vt:i4>
      </vt:variant>
      <vt:variant>
        <vt:i4>3</vt:i4>
      </vt:variant>
      <vt:variant>
        <vt:i4>0</vt:i4>
      </vt:variant>
      <vt:variant>
        <vt:i4>5</vt:i4>
      </vt:variant>
      <vt:variant>
        <vt:lpwstr>http://www.boath-house.com/about-us/gardens/</vt:lpwstr>
      </vt:variant>
      <vt:variant>
        <vt:lpwstr/>
      </vt:variant>
      <vt:variant>
        <vt:i4>6291513</vt:i4>
      </vt:variant>
      <vt:variant>
        <vt:i4>0</vt:i4>
      </vt:variant>
      <vt:variant>
        <vt:i4>0</vt:i4>
      </vt:variant>
      <vt:variant>
        <vt:i4>5</vt:i4>
      </vt:variant>
      <vt:variant>
        <vt:lpwstr>http://www.boath-house.com/about-us/awards/</vt:lpwstr>
      </vt:variant>
      <vt:variant>
        <vt:lpwstr/>
      </vt:variant>
      <vt:variant>
        <vt:i4>458836</vt:i4>
      </vt:variant>
      <vt:variant>
        <vt:i4>-1</vt:i4>
      </vt:variant>
      <vt:variant>
        <vt:i4>1451</vt:i4>
      </vt:variant>
      <vt:variant>
        <vt:i4>4</vt:i4>
      </vt:variant>
      <vt:variant>
        <vt:lpwstr>http://www.google.ie/url?sa=i&amp;rct=j&amp;q=&amp;esrc=s&amp;source=images&amp;cd=&amp;cad=rja&amp;uact=8&amp;ved=0CAcQjRw&amp;url=http://www.boath-house.com/rooms/room-seven/&amp;ei=kZcSVamkL5CO7Ab3k4HgCg&amp;bvm=bv.89184060,d.d24&amp;psig=AFQjCNHZMZ2L6bCu1xo-Cu0hwvexzwCxkQ&amp;ust=1427368184789024</vt:lpwstr>
      </vt:variant>
      <vt:variant>
        <vt:lpwstr/>
      </vt:variant>
      <vt:variant>
        <vt:i4>6357103</vt:i4>
      </vt:variant>
      <vt:variant>
        <vt:i4>-1</vt:i4>
      </vt:variant>
      <vt:variant>
        <vt:i4>1451</vt:i4>
      </vt:variant>
      <vt:variant>
        <vt:i4>1</vt:i4>
      </vt:variant>
      <vt:variant>
        <vt:lpwstr>https://encrypted-tbn0.gstatic.com/images?q=tbn:ANd9GcSnNObgsdMWJSjpEnhWX4Nn7ksnVyn6Gji0QmtN_sa1W_s6iGoE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John Healy</cp:lastModifiedBy>
  <cp:revision>2</cp:revision>
  <cp:lastPrinted>2016-04-13T09:35:00Z</cp:lastPrinted>
  <dcterms:created xsi:type="dcterms:W3CDTF">2017-08-10T19:09:00Z</dcterms:created>
  <dcterms:modified xsi:type="dcterms:W3CDTF">2017-08-10T19:09:00Z</dcterms:modified>
</cp:coreProperties>
</file>